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C6438" w14:textId="689D1D56" w:rsidR="00810FE7" w:rsidRDefault="00DE79F1" w:rsidP="00B20B4A">
      <w:r>
        <w:rPr>
          <w:noProof/>
        </w:rPr>
        <mc:AlternateContent>
          <mc:Choice Requires="wps">
            <w:drawing>
              <wp:anchor distT="91440" distB="91440" distL="114300" distR="114300" simplePos="0" relativeHeight="251658240" behindDoc="0" locked="0" layoutInCell="0" allowOverlap="1" wp14:anchorId="70BCBD0C" wp14:editId="63734E3C">
                <wp:simplePos x="0" y="0"/>
                <wp:positionH relativeFrom="page">
                  <wp:posOffset>5052060</wp:posOffset>
                </wp:positionH>
                <wp:positionV relativeFrom="page">
                  <wp:posOffset>0</wp:posOffset>
                </wp:positionV>
                <wp:extent cx="2720340" cy="2194560"/>
                <wp:effectExtent l="0" t="0" r="3810" b="0"/>
                <wp:wrapSquare wrapText="bothSides"/>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20340" cy="2194560"/>
                        </a:xfrm>
                        <a:prstGeom prst="rect">
                          <a:avLst/>
                        </a:prstGeom>
                        <a:solidFill>
                          <a:srgbClr val="4F81BD"/>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190500" dir="10800000" algn="ctr" rotWithShape="0">
                                  <a:srgbClr val="F79646">
                                    <a:alpha val="50000"/>
                                  </a:srgbClr>
                                </a:outerShdw>
                              </a:effectLst>
                            </a14:hiddenEffects>
                          </a:ext>
                        </a:extLst>
                      </wps:spPr>
                      <wps:txbx>
                        <w:txbxContent>
                          <w:p w14:paraId="54B595A9" w14:textId="77777777" w:rsidR="00DE79F1" w:rsidRPr="00DE79F1" w:rsidRDefault="00767FC8" w:rsidP="00DE79F1">
                            <w:pPr>
                              <w:spacing w:after="0" w:line="240" w:lineRule="auto"/>
                              <w:jc w:val="center"/>
                              <w:rPr>
                                <w:color w:val="D6E3BC"/>
                                <w:sz w:val="8"/>
                                <w:szCs w:val="20"/>
                              </w:rPr>
                            </w:pPr>
                            <w:r w:rsidRPr="00315E6D">
                              <w:rPr>
                                <w:b/>
                                <w:color w:val="D6E3BC"/>
                                <w:sz w:val="20"/>
                                <w:szCs w:val="20"/>
                              </w:rPr>
                              <w:t>GENERAL MEDIA INQUIRIES</w:t>
                            </w:r>
                            <w:r w:rsidRPr="00315E6D">
                              <w:rPr>
                                <w:color w:val="D6E3BC"/>
                                <w:sz w:val="20"/>
                                <w:szCs w:val="20"/>
                              </w:rPr>
                              <w:br/>
                              <w:t xml:space="preserve">DR. </w:t>
                            </w:r>
                            <w:r w:rsidR="0082770E">
                              <w:rPr>
                                <w:color w:val="D6E3BC"/>
                                <w:sz w:val="20"/>
                                <w:szCs w:val="20"/>
                              </w:rPr>
                              <w:t xml:space="preserve">ALBERT </w:t>
                            </w:r>
                            <w:r w:rsidR="00E746F0">
                              <w:rPr>
                                <w:color w:val="D6E3BC"/>
                                <w:sz w:val="20"/>
                                <w:szCs w:val="20"/>
                              </w:rPr>
                              <w:t xml:space="preserve">H. </w:t>
                            </w:r>
                            <w:r w:rsidR="0082770E">
                              <w:rPr>
                                <w:color w:val="D6E3BC"/>
                                <w:sz w:val="20"/>
                                <w:szCs w:val="20"/>
                              </w:rPr>
                              <w:t>KIM</w:t>
                            </w:r>
                            <w:r w:rsidRPr="00315E6D">
                              <w:rPr>
                                <w:color w:val="D6E3BC"/>
                                <w:sz w:val="20"/>
                                <w:szCs w:val="20"/>
                              </w:rPr>
                              <w:br/>
                              <w:t xml:space="preserve">Email: </w:t>
                            </w:r>
                            <w:r w:rsidR="0082770E" w:rsidRPr="0082770E">
                              <w:rPr>
                                <w:color w:val="D6E3BC"/>
                                <w:sz w:val="20"/>
                                <w:szCs w:val="20"/>
                              </w:rPr>
                              <w:t>kima@wudosis.wustl.edu</w:t>
                            </w:r>
                            <w:r w:rsidRPr="00315E6D">
                              <w:rPr>
                                <w:color w:val="D6E3BC"/>
                                <w:sz w:val="20"/>
                                <w:szCs w:val="20"/>
                              </w:rPr>
                              <w:br/>
                            </w:r>
                          </w:p>
                          <w:p w14:paraId="6D994408" w14:textId="379E732F" w:rsidR="00767FC8" w:rsidRDefault="00DE79F1" w:rsidP="00DE79F1">
                            <w:pPr>
                              <w:spacing w:after="0" w:line="240" w:lineRule="auto"/>
                              <w:jc w:val="center"/>
                              <w:rPr>
                                <w:color w:val="D6E3BC"/>
                                <w:sz w:val="20"/>
                                <w:szCs w:val="20"/>
                              </w:rPr>
                            </w:pPr>
                            <w:r>
                              <w:rPr>
                                <w:color w:val="D6E3BC"/>
                                <w:sz w:val="20"/>
                                <w:szCs w:val="20"/>
                              </w:rPr>
                              <w:t>DR. JENNIE TAYLOR</w:t>
                            </w:r>
                          </w:p>
                          <w:p w14:paraId="3722DCEA" w14:textId="0443C9B9" w:rsidR="00DE79F1" w:rsidRDefault="00DE79F1" w:rsidP="00DE79F1">
                            <w:pPr>
                              <w:spacing w:after="0" w:line="240" w:lineRule="auto"/>
                              <w:jc w:val="center"/>
                              <w:rPr>
                                <w:color w:val="D6E3BC"/>
                                <w:sz w:val="20"/>
                                <w:szCs w:val="20"/>
                              </w:rPr>
                            </w:pPr>
                            <w:r>
                              <w:rPr>
                                <w:color w:val="D6E3BC"/>
                                <w:sz w:val="20"/>
                                <w:szCs w:val="20"/>
                              </w:rPr>
                              <w:t xml:space="preserve">Email: </w:t>
                            </w:r>
                            <w:r w:rsidRPr="00DE79F1">
                              <w:rPr>
                                <w:color w:val="D6E3BC"/>
                                <w:sz w:val="20"/>
                                <w:szCs w:val="20"/>
                              </w:rPr>
                              <w:t>Jennie.Taylor@ucsf.edu</w:t>
                            </w:r>
                          </w:p>
                          <w:p w14:paraId="0C2ACF0F" w14:textId="77777777" w:rsidR="00DE79F1" w:rsidRDefault="00DE79F1" w:rsidP="00DE79F1">
                            <w:pPr>
                              <w:spacing w:after="0" w:line="240" w:lineRule="auto"/>
                              <w:jc w:val="center"/>
                              <w:rPr>
                                <w:b/>
                                <w:color w:val="D6E3BC"/>
                                <w:sz w:val="20"/>
                                <w:szCs w:val="20"/>
                              </w:rPr>
                            </w:pPr>
                          </w:p>
                          <w:p w14:paraId="2BD3D68D" w14:textId="6E7B52F7" w:rsidR="00767FC8" w:rsidRPr="00315E6D" w:rsidRDefault="00767FC8" w:rsidP="00DE79F1">
                            <w:pPr>
                              <w:spacing w:after="0" w:line="240" w:lineRule="auto"/>
                              <w:jc w:val="center"/>
                              <w:rPr>
                                <w:color w:val="D6E3BC"/>
                                <w:sz w:val="20"/>
                                <w:szCs w:val="20"/>
                              </w:rPr>
                            </w:pPr>
                            <w:r w:rsidRPr="00315E6D">
                              <w:rPr>
                                <w:b/>
                                <w:color w:val="D6E3BC"/>
                                <w:sz w:val="20"/>
                                <w:szCs w:val="20"/>
                              </w:rPr>
                              <w:t>REGISTRATION INQUIRIES</w:t>
                            </w:r>
                            <w:r w:rsidRPr="00315E6D">
                              <w:rPr>
                                <w:color w:val="D6E3BC"/>
                                <w:sz w:val="20"/>
                                <w:szCs w:val="20"/>
                              </w:rPr>
                              <w:br/>
                              <w:t>LINDA GREER</w:t>
                            </w:r>
                            <w:r w:rsidRPr="00315E6D">
                              <w:rPr>
                                <w:color w:val="D6E3BC"/>
                                <w:sz w:val="20"/>
                                <w:szCs w:val="20"/>
                              </w:rPr>
                              <w:br/>
                            </w:r>
                            <w:hyperlink r:id="rId5" w:history="1">
                              <w:r w:rsidRPr="00315E6D">
                                <w:rPr>
                                  <w:rStyle w:val="Hyperlink"/>
                                  <w:color w:val="D6E3BC"/>
                                  <w:sz w:val="20"/>
                                  <w:szCs w:val="20"/>
                                </w:rPr>
                                <w:t>linda@soc-neuro-onc.org</w:t>
                              </w:r>
                            </w:hyperlink>
                            <w:r w:rsidRPr="00315E6D">
                              <w:rPr>
                                <w:color w:val="D6E3BC"/>
                                <w:sz w:val="20"/>
                                <w:szCs w:val="20"/>
                              </w:rPr>
                              <w:br/>
                              <w:t>Tel. (</w:t>
                            </w:r>
                            <w:r w:rsidR="00613E89">
                              <w:rPr>
                                <w:color w:val="D6E3BC"/>
                                <w:sz w:val="20"/>
                                <w:szCs w:val="20"/>
                              </w:rPr>
                              <w:t>346</w:t>
                            </w:r>
                            <w:r w:rsidRPr="00315E6D">
                              <w:rPr>
                                <w:color w:val="D6E3BC"/>
                                <w:sz w:val="20"/>
                                <w:szCs w:val="20"/>
                              </w:rPr>
                              <w:t xml:space="preserve">) </w:t>
                            </w:r>
                            <w:r w:rsidR="00613E89">
                              <w:rPr>
                                <w:color w:val="D6E3BC"/>
                                <w:sz w:val="20"/>
                                <w:szCs w:val="20"/>
                              </w:rPr>
                              <w:t>980</w:t>
                            </w:r>
                            <w:r w:rsidRPr="00315E6D">
                              <w:rPr>
                                <w:color w:val="D6E3BC"/>
                                <w:sz w:val="20"/>
                                <w:szCs w:val="20"/>
                              </w:rPr>
                              <w:t>-6</w:t>
                            </w:r>
                            <w:r w:rsidR="00613E89">
                              <w:rPr>
                                <w:color w:val="D6E3BC"/>
                                <w:sz w:val="20"/>
                                <w:szCs w:val="20"/>
                              </w:rPr>
                              <w:t>935</w:t>
                            </w:r>
                          </w:p>
                          <w:p w14:paraId="78DAAB92" w14:textId="77777777" w:rsidR="00767FC8" w:rsidRPr="00315E6D" w:rsidRDefault="00767FC8" w:rsidP="002463EC">
                            <w:pPr>
                              <w:rPr>
                                <w:color w:val="FFFFFF"/>
                                <w:sz w:val="18"/>
                                <w:szCs w:val="18"/>
                              </w:rPr>
                            </w:pPr>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0</wp14:pctHeight>
                </wp14:sizeRelV>
              </wp:anchor>
            </w:drawing>
          </mc:Choice>
          <mc:Fallback>
            <w:pict>
              <v:rect w14:anchorId="70BCBD0C" id="Rectangle 7" o:spid="_x0000_s1026" style="position:absolute;margin-left:397.8pt;margin-top:0;width:214.2pt;height:172.8pt;flip:x;z-index:251658240;visibility:visible;mso-wrap-style:square;mso-width-percent:350;mso-height-percent:0;mso-wrap-distance-left:9pt;mso-wrap-distance-top:7.2pt;mso-wrap-distance-right:9pt;mso-wrap-distance-bottom:7.2pt;mso-position-horizontal:absolute;mso-position-horizontal-relative:page;mso-position-vertical:absolute;mso-position-vertical-relative:page;mso-width-percent:3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" o:allowincell="f" fillcolor="#4f81bd" stroked="f">
                <v:textbox inset="21.6pt,21.6pt,21.6pt,21.6pt">
                  <w:txbxContent>
                    <w:p w14:paraId="54B595A9" w14:textId="77777777" w:rsidR="00DE79F1" w:rsidRPr="00DE79F1" w:rsidRDefault="00767FC8" w:rsidP="00DE79F1">
                      <w:pPr>
                        <w:spacing w:after="0" w:line="240" w:lineRule="auto"/>
                        <w:jc w:val="center"/>
                        <w:rPr>
                          <w:color w:val="D6E3BC"/>
                          <w:sz w:val="8"/>
                          <w:szCs w:val="20"/>
                        </w:rPr>
                      </w:pPr>
                      <w:r w:rsidRPr="00315E6D">
                        <w:rPr>
                          <w:b/>
                          <w:color w:val="D6E3BC"/>
                          <w:sz w:val="20"/>
                          <w:szCs w:val="20"/>
                        </w:rPr>
                        <w:t>GENERAL MEDIA INQUIRIES</w:t>
                      </w:r>
                      <w:r w:rsidRPr="00315E6D">
                        <w:rPr>
                          <w:color w:val="D6E3BC"/>
                          <w:sz w:val="20"/>
                          <w:szCs w:val="20"/>
                        </w:rPr>
                        <w:br/>
                        <w:t xml:space="preserve">DR. </w:t>
                      </w:r>
                      <w:r w:rsidR="0082770E">
                        <w:rPr>
                          <w:color w:val="D6E3BC"/>
                          <w:sz w:val="20"/>
                          <w:szCs w:val="20"/>
                        </w:rPr>
                        <w:t xml:space="preserve">ALBERT </w:t>
                      </w:r>
                      <w:r w:rsidR="00E746F0">
                        <w:rPr>
                          <w:color w:val="D6E3BC"/>
                          <w:sz w:val="20"/>
                          <w:szCs w:val="20"/>
                        </w:rPr>
                        <w:t xml:space="preserve">H. </w:t>
                      </w:r>
                      <w:r w:rsidR="0082770E">
                        <w:rPr>
                          <w:color w:val="D6E3BC"/>
                          <w:sz w:val="20"/>
                          <w:szCs w:val="20"/>
                        </w:rPr>
                        <w:t>KIM</w:t>
                      </w:r>
                      <w:r w:rsidRPr="00315E6D">
                        <w:rPr>
                          <w:color w:val="D6E3BC"/>
                          <w:sz w:val="20"/>
                          <w:szCs w:val="20"/>
                        </w:rPr>
                        <w:br/>
                        <w:t xml:space="preserve">Email: </w:t>
                      </w:r>
                      <w:r w:rsidR="0082770E" w:rsidRPr="0082770E">
                        <w:rPr>
                          <w:color w:val="D6E3BC"/>
                          <w:sz w:val="20"/>
                          <w:szCs w:val="20"/>
                        </w:rPr>
                        <w:t>kima@wudosis.wustl.edu</w:t>
                      </w:r>
                      <w:r w:rsidRPr="00315E6D">
                        <w:rPr>
                          <w:color w:val="D6E3BC"/>
                          <w:sz w:val="20"/>
                          <w:szCs w:val="20"/>
                        </w:rPr>
                        <w:br/>
                      </w:r>
                    </w:p>
                    <w:p w14:paraId="6D994408" w14:textId="379E732F" w:rsidR="00767FC8" w:rsidRDefault="00DE79F1" w:rsidP="00DE79F1">
                      <w:pPr>
                        <w:spacing w:after="0" w:line="240" w:lineRule="auto"/>
                        <w:jc w:val="center"/>
                        <w:rPr>
                          <w:color w:val="D6E3BC"/>
                          <w:sz w:val="20"/>
                          <w:szCs w:val="20"/>
                        </w:rPr>
                      </w:pPr>
                      <w:r>
                        <w:rPr>
                          <w:color w:val="D6E3BC"/>
                          <w:sz w:val="20"/>
                          <w:szCs w:val="20"/>
                        </w:rPr>
                        <w:t>DR. JENNIE TAYLOR</w:t>
                      </w:r>
                    </w:p>
                    <w:p w14:paraId="3722DCEA" w14:textId="0443C9B9" w:rsidR="00DE79F1" w:rsidRDefault="00DE79F1" w:rsidP="00DE79F1">
                      <w:pPr>
                        <w:spacing w:after="0" w:line="240" w:lineRule="auto"/>
                        <w:jc w:val="center"/>
                        <w:rPr>
                          <w:color w:val="D6E3BC"/>
                          <w:sz w:val="20"/>
                          <w:szCs w:val="20"/>
                        </w:rPr>
                      </w:pPr>
                      <w:r>
                        <w:rPr>
                          <w:color w:val="D6E3BC"/>
                          <w:sz w:val="20"/>
                          <w:szCs w:val="20"/>
                        </w:rPr>
                        <w:t xml:space="preserve">Email: </w:t>
                      </w:r>
                      <w:r w:rsidRPr="00DE79F1">
                        <w:rPr>
                          <w:color w:val="D6E3BC"/>
                          <w:sz w:val="20"/>
                          <w:szCs w:val="20"/>
                        </w:rPr>
                        <w:t>Jennie.Taylor@ucsf.edu</w:t>
                      </w:r>
                    </w:p>
                    <w:p w14:paraId="0C2ACF0F" w14:textId="77777777" w:rsidR="00DE79F1" w:rsidRDefault="00DE79F1" w:rsidP="00DE79F1">
                      <w:pPr>
                        <w:spacing w:after="0" w:line="240" w:lineRule="auto"/>
                        <w:jc w:val="center"/>
                        <w:rPr>
                          <w:b/>
                          <w:color w:val="D6E3BC"/>
                          <w:sz w:val="20"/>
                          <w:szCs w:val="20"/>
                        </w:rPr>
                      </w:pPr>
                    </w:p>
                    <w:p w14:paraId="2BD3D68D" w14:textId="6E7B52F7" w:rsidR="00767FC8" w:rsidRPr="00315E6D" w:rsidRDefault="00767FC8" w:rsidP="00DE79F1">
                      <w:pPr>
                        <w:spacing w:after="0" w:line="240" w:lineRule="auto"/>
                        <w:jc w:val="center"/>
                        <w:rPr>
                          <w:color w:val="D6E3BC"/>
                          <w:sz w:val="20"/>
                          <w:szCs w:val="20"/>
                        </w:rPr>
                      </w:pPr>
                      <w:r w:rsidRPr="00315E6D">
                        <w:rPr>
                          <w:b/>
                          <w:color w:val="D6E3BC"/>
                          <w:sz w:val="20"/>
                          <w:szCs w:val="20"/>
                        </w:rPr>
                        <w:t>REGISTRATION INQUIRIES</w:t>
                      </w:r>
                      <w:r w:rsidRPr="00315E6D">
                        <w:rPr>
                          <w:color w:val="D6E3BC"/>
                          <w:sz w:val="20"/>
                          <w:szCs w:val="20"/>
                        </w:rPr>
                        <w:br/>
                        <w:t>LINDA GREER</w:t>
                      </w:r>
                      <w:r w:rsidRPr="00315E6D">
                        <w:rPr>
                          <w:color w:val="D6E3BC"/>
                          <w:sz w:val="20"/>
                          <w:szCs w:val="20"/>
                        </w:rPr>
                        <w:br/>
                      </w:r>
                      <w:hyperlink r:id="rId6" w:history="1">
                        <w:r w:rsidRPr="00315E6D">
                          <w:rPr>
                            <w:rStyle w:val="Hyperlink"/>
                            <w:color w:val="D6E3BC"/>
                            <w:sz w:val="20"/>
                            <w:szCs w:val="20"/>
                          </w:rPr>
                          <w:t>linda@soc-neuro-onc.org</w:t>
                        </w:r>
                      </w:hyperlink>
                      <w:r w:rsidRPr="00315E6D">
                        <w:rPr>
                          <w:color w:val="D6E3BC"/>
                          <w:sz w:val="20"/>
                          <w:szCs w:val="20"/>
                        </w:rPr>
                        <w:br/>
                        <w:t>Tel. (</w:t>
                      </w:r>
                      <w:r w:rsidR="00613E89">
                        <w:rPr>
                          <w:color w:val="D6E3BC"/>
                          <w:sz w:val="20"/>
                          <w:szCs w:val="20"/>
                        </w:rPr>
                        <w:t>346</w:t>
                      </w:r>
                      <w:r w:rsidRPr="00315E6D">
                        <w:rPr>
                          <w:color w:val="D6E3BC"/>
                          <w:sz w:val="20"/>
                          <w:szCs w:val="20"/>
                        </w:rPr>
                        <w:t xml:space="preserve">) </w:t>
                      </w:r>
                      <w:r w:rsidR="00613E89">
                        <w:rPr>
                          <w:color w:val="D6E3BC"/>
                          <w:sz w:val="20"/>
                          <w:szCs w:val="20"/>
                        </w:rPr>
                        <w:t>980</w:t>
                      </w:r>
                      <w:r w:rsidRPr="00315E6D">
                        <w:rPr>
                          <w:color w:val="D6E3BC"/>
                          <w:sz w:val="20"/>
                          <w:szCs w:val="20"/>
                        </w:rPr>
                        <w:t>-6</w:t>
                      </w:r>
                      <w:r w:rsidR="00613E89">
                        <w:rPr>
                          <w:color w:val="D6E3BC"/>
                          <w:sz w:val="20"/>
                          <w:szCs w:val="20"/>
                        </w:rPr>
                        <w:t>935</w:t>
                      </w:r>
                    </w:p>
                    <w:p w14:paraId="78DAAB92" w14:textId="77777777" w:rsidR="00767FC8" w:rsidRPr="00315E6D" w:rsidRDefault="00767FC8" w:rsidP="002463EC">
                      <w:pPr>
                        <w:rPr>
                          <w:color w:val="FFFFFF"/>
                          <w:sz w:val="18"/>
                          <w:szCs w:val="18"/>
                        </w:rPr>
                      </w:pPr>
                    </w:p>
                  </w:txbxContent>
                </v:textbox>
                <w10:wrap type="square" anchorx="page" anchory="page"/>
              </v:rect>
            </w:pict>
          </mc:Fallback>
        </mc:AlternateContent>
      </w:r>
      <w:r w:rsidR="009E6572">
        <w:rPr>
          <w:noProof/>
        </w:rPr>
        <w:drawing>
          <wp:anchor distT="0" distB="0" distL="114300" distR="114300" simplePos="0" relativeHeight="251657216" behindDoc="1" locked="0" layoutInCell="1" allowOverlap="1" wp14:anchorId="601E057A" wp14:editId="3A379CCD">
            <wp:simplePos x="0" y="0"/>
            <wp:positionH relativeFrom="column">
              <wp:posOffset>-312420</wp:posOffset>
            </wp:positionH>
            <wp:positionV relativeFrom="paragraph">
              <wp:posOffset>-274320</wp:posOffset>
            </wp:positionV>
            <wp:extent cx="3390900" cy="1181735"/>
            <wp:effectExtent l="0" t="0" r="0" b="0"/>
            <wp:wrapNone/>
            <wp:docPr id="9" name="Picture 0" descr="SN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NO_logo.jpg"/>
                    <pic:cNvPicPr>
                      <a:picLocks noChangeAspect="1" noChangeArrowheads="1"/>
                    </pic:cNvPicPr>
                  </pic:nvPicPr>
                  <pic:blipFill>
                    <a:blip r:embed="rId7" cstate="print"/>
                    <a:srcRect/>
                    <a:stretch>
                      <a:fillRect/>
                    </a:stretch>
                  </pic:blipFill>
                  <pic:spPr bwMode="auto">
                    <a:xfrm>
                      <a:off x="0" y="0"/>
                      <a:ext cx="339090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20D8201" w14:textId="77777777" w:rsidR="00810FE7" w:rsidRDefault="00810FE7" w:rsidP="00B20B4A"/>
    <w:p w14:paraId="5B4102AE" w14:textId="77777777" w:rsidR="00810FE7" w:rsidRDefault="00810FE7" w:rsidP="00B20B4A"/>
    <w:p w14:paraId="6810AE65" w14:textId="77777777" w:rsidR="00810FE7" w:rsidRDefault="00810FE7" w:rsidP="00B20B4A"/>
    <w:p w14:paraId="62FF39B9" w14:textId="4F575E5A" w:rsidR="00810FE7" w:rsidRDefault="00810FE7" w:rsidP="00B20B4A">
      <w:r w:rsidRPr="00E41FE0">
        <w:rPr>
          <w:b/>
          <w:color w:val="365F91"/>
          <w:sz w:val="28"/>
          <w:szCs w:val="28"/>
        </w:rPr>
        <w:t>SNO MEDIA POLICY</w:t>
      </w:r>
      <w:r w:rsidR="00102960">
        <w:br/>
      </w:r>
    </w:p>
    <w:p w14:paraId="745650A9" w14:textId="77777777" w:rsidR="005A1ED0" w:rsidRPr="005A1ED0" w:rsidRDefault="005A1ED0" w:rsidP="00B20B4A">
      <w:r w:rsidRPr="005A1ED0">
        <w:t xml:space="preserve">Thank you for your interest in covering the meetings of the </w:t>
      </w:r>
      <w:r w:rsidR="002D1D31">
        <w:t xml:space="preserve">Society </w:t>
      </w:r>
      <w:r w:rsidR="00B66910">
        <w:t xml:space="preserve">for </w:t>
      </w:r>
      <w:r w:rsidR="002D1D31">
        <w:t>Neuro-Oncology (SNO</w:t>
      </w:r>
      <w:r w:rsidRPr="005A1ED0">
        <w:t>). These policies and guidelines have been prepared for news media covering</w:t>
      </w:r>
      <w:r w:rsidR="00810FE7">
        <w:t xml:space="preserve"> the following upcoming meeting</w:t>
      </w:r>
      <w:r w:rsidRPr="005A1ED0">
        <w:t>:</w:t>
      </w:r>
    </w:p>
    <w:p w14:paraId="2E615729" w14:textId="41F4FA50" w:rsidR="00932CFB" w:rsidRPr="00B16135" w:rsidRDefault="002D1D31" w:rsidP="00932CFB">
      <w:pPr>
        <w:spacing w:after="0" w:line="240" w:lineRule="auto"/>
        <w:ind w:left="360"/>
        <w:rPr>
          <w:b/>
        </w:rPr>
      </w:pPr>
      <w:r w:rsidRPr="00B16135">
        <w:rPr>
          <w:b/>
        </w:rPr>
        <w:t xml:space="preserve"> </w:t>
      </w:r>
      <w:r w:rsidR="00767FC8" w:rsidRPr="00B16135">
        <w:rPr>
          <w:b/>
        </w:rPr>
        <w:t>2</w:t>
      </w:r>
      <w:r w:rsidR="0077202A">
        <w:rPr>
          <w:b/>
        </w:rPr>
        <w:t>3rd</w:t>
      </w:r>
      <w:r w:rsidR="0082770E">
        <w:rPr>
          <w:b/>
        </w:rPr>
        <w:t xml:space="preserve"> </w:t>
      </w:r>
      <w:r w:rsidR="00E41FE0" w:rsidRPr="00B16135">
        <w:rPr>
          <w:b/>
        </w:rPr>
        <w:t xml:space="preserve">Annual </w:t>
      </w:r>
      <w:r w:rsidR="005D5FB2" w:rsidRPr="00B16135">
        <w:rPr>
          <w:b/>
        </w:rPr>
        <w:t xml:space="preserve">Scientific </w:t>
      </w:r>
      <w:r w:rsidR="00E41FE0" w:rsidRPr="00B16135">
        <w:rPr>
          <w:b/>
        </w:rPr>
        <w:t xml:space="preserve">Meeting </w:t>
      </w:r>
      <w:r w:rsidR="00420EEA" w:rsidRPr="00B16135">
        <w:rPr>
          <w:b/>
        </w:rPr>
        <w:t xml:space="preserve">and Education Day </w:t>
      </w:r>
      <w:r w:rsidR="00E41FE0" w:rsidRPr="00B16135">
        <w:rPr>
          <w:b/>
        </w:rPr>
        <w:t xml:space="preserve">of the </w:t>
      </w:r>
      <w:r w:rsidRPr="00B16135">
        <w:rPr>
          <w:b/>
        </w:rPr>
        <w:t>Society for Neuro-Oncology</w:t>
      </w:r>
      <w:r w:rsidR="00E41FE0" w:rsidRPr="00B16135">
        <w:rPr>
          <w:b/>
        </w:rPr>
        <w:t xml:space="preserve">, </w:t>
      </w:r>
    </w:p>
    <w:p w14:paraId="67598BCB" w14:textId="0EA39F33" w:rsidR="005A1ED0" w:rsidRPr="00B16135" w:rsidRDefault="002D1D31" w:rsidP="005F5D8C">
      <w:pPr>
        <w:ind w:left="360"/>
        <w:rPr>
          <w:b/>
        </w:rPr>
      </w:pPr>
      <w:r w:rsidRPr="00B16135">
        <w:rPr>
          <w:b/>
        </w:rPr>
        <w:t xml:space="preserve">November </w:t>
      </w:r>
      <w:r w:rsidR="0077202A">
        <w:rPr>
          <w:b/>
        </w:rPr>
        <w:t>15-18, 2018</w:t>
      </w:r>
      <w:r w:rsidR="0082770E">
        <w:rPr>
          <w:b/>
        </w:rPr>
        <w:t xml:space="preserve">, </w:t>
      </w:r>
      <w:r w:rsidR="0077202A">
        <w:rPr>
          <w:b/>
        </w:rPr>
        <w:t>New Orleans, Louisiana</w:t>
      </w:r>
      <w:r w:rsidR="0082770E">
        <w:rPr>
          <w:b/>
        </w:rPr>
        <w:t xml:space="preserve"> </w:t>
      </w:r>
    </w:p>
    <w:p w14:paraId="7154EB05" w14:textId="77777777" w:rsidR="002D1D31" w:rsidRPr="005A1ED0" w:rsidRDefault="00F240F8" w:rsidP="005F5D8C">
      <w:pPr>
        <w:ind w:left="360"/>
      </w:pPr>
      <w:hyperlink r:id="rId8" w:history="1">
        <w:r w:rsidR="002D1D31" w:rsidRPr="00D72A70">
          <w:rPr>
            <w:rStyle w:val="Hyperlink"/>
          </w:rPr>
          <w:t>http://www.soc-neuro-onc.org/</w:t>
        </w:r>
      </w:hyperlink>
    </w:p>
    <w:p w14:paraId="61C91DD1" w14:textId="77777777" w:rsidR="005A1ED0" w:rsidRDefault="005A1ED0" w:rsidP="00B20B4A">
      <w:r w:rsidRPr="005A1ED0">
        <w:t>If you have any questions regarding policies, press operations or available resources, please contact the</w:t>
      </w:r>
      <w:r w:rsidR="002D1D31">
        <w:t xml:space="preserve"> SNO Communications </w:t>
      </w:r>
      <w:r w:rsidR="005809C8">
        <w:t>Committee</w:t>
      </w:r>
      <w:r w:rsidRPr="005A1ED0">
        <w:t>. We look forward to working with you.</w:t>
      </w:r>
    </w:p>
    <w:p w14:paraId="7B89D6A1" w14:textId="77777777" w:rsidR="00B16135" w:rsidRPr="00D17CBE" w:rsidRDefault="00B16135" w:rsidP="00B20B4A">
      <w:pPr>
        <w:rPr>
          <w:b/>
          <w:sz w:val="4"/>
          <w:szCs w:val="4"/>
        </w:rPr>
      </w:pPr>
    </w:p>
    <w:p w14:paraId="71FBDA6B" w14:textId="77777777" w:rsidR="00B16135" w:rsidRPr="00B16135" w:rsidRDefault="00B16135" w:rsidP="00B20B4A">
      <w:pPr>
        <w:rPr>
          <w:b/>
        </w:rPr>
      </w:pPr>
      <w:r w:rsidRPr="00B16135">
        <w:rPr>
          <w:b/>
        </w:rPr>
        <w:t>Registration Information</w:t>
      </w:r>
    </w:p>
    <w:p w14:paraId="65F7257E" w14:textId="77777777" w:rsidR="005A1ED0" w:rsidRPr="005A1ED0" w:rsidRDefault="002D1D31" w:rsidP="00B20B4A">
      <w:r>
        <w:t xml:space="preserve">SNO </w:t>
      </w:r>
      <w:r w:rsidR="005A1ED0" w:rsidRPr="005A1ED0">
        <w:t>provides complimentary registration to professional journalists representing media organizations for the express purpose of gathering news and information to produce media coverage of the meeting.</w:t>
      </w:r>
    </w:p>
    <w:p w14:paraId="55663EE5" w14:textId="183FCE5D" w:rsidR="005A1ED0" w:rsidRPr="005A1ED0" w:rsidRDefault="005F5D8C" w:rsidP="00B20B4A">
      <w:r>
        <w:t>This meeting</w:t>
      </w:r>
      <w:r w:rsidR="002D1D31">
        <w:t xml:space="preserve"> is</w:t>
      </w:r>
      <w:r w:rsidR="005A1ED0" w:rsidRPr="005A1ED0">
        <w:t xml:space="preserve"> open to representatives of print, broadcast and web-based media</w:t>
      </w:r>
      <w:r w:rsidR="00353D41">
        <w:t>,</w:t>
      </w:r>
      <w:r w:rsidR="005A1ED0" w:rsidRPr="005A1ED0">
        <w:t xml:space="preserve"> and health care trade media (collectively known as press), as well as public information officers from educational institutions, government agencies and nonprofit cancer research organizations.</w:t>
      </w:r>
    </w:p>
    <w:p w14:paraId="4E87B527" w14:textId="77777777" w:rsidR="005A1ED0" w:rsidRPr="005A1ED0" w:rsidRDefault="005F5D8C" w:rsidP="00B20B4A">
      <w:pPr>
        <w:rPr>
          <w:b/>
          <w:bCs/>
        </w:rPr>
      </w:pPr>
      <w:bookmarkStart w:id="0" w:name="registration"/>
      <w:bookmarkEnd w:id="0"/>
      <w:r>
        <w:rPr>
          <w:b/>
          <w:bCs/>
        </w:rPr>
        <w:t>Registration Requirements</w:t>
      </w:r>
    </w:p>
    <w:p w14:paraId="473D6A77" w14:textId="77777777" w:rsidR="005A1ED0" w:rsidRPr="005A1ED0" w:rsidRDefault="005A1ED0" w:rsidP="00B20B4A">
      <w:r w:rsidRPr="005A1ED0">
        <w:t xml:space="preserve">To register as press, journalists </w:t>
      </w:r>
      <w:r w:rsidR="00C775D7">
        <w:t xml:space="preserve">should </w:t>
      </w:r>
      <w:r w:rsidR="00B66910">
        <w:t>complet</w:t>
      </w:r>
      <w:r w:rsidR="00B16135">
        <w:t xml:space="preserve">e </w:t>
      </w:r>
      <w:r w:rsidR="00B66910">
        <w:t xml:space="preserve">the media application found </w:t>
      </w:r>
      <w:r w:rsidR="000A77F4">
        <w:t>at the end of this document</w:t>
      </w:r>
      <w:r w:rsidR="00B66910">
        <w:t>,</w:t>
      </w:r>
      <w:r w:rsidR="00C775D7">
        <w:t xml:space="preserve"> or </w:t>
      </w:r>
      <w:r w:rsidR="00C60096">
        <w:t xml:space="preserve">they </w:t>
      </w:r>
      <w:r w:rsidR="00C775D7">
        <w:t>may contact Linda Greer, the SNO Registrar, directly.  Journalists</w:t>
      </w:r>
      <w:r w:rsidR="00420EEA">
        <w:t xml:space="preserve"> </w:t>
      </w:r>
      <w:r w:rsidR="00C775D7">
        <w:t xml:space="preserve">will be asked to provide </w:t>
      </w:r>
      <w:r w:rsidRPr="005A1ED0">
        <w:t xml:space="preserve">media identification or a business card issued by a recognized news organization or publication, and two bylined articles. Freelance journalists must </w:t>
      </w:r>
      <w:r w:rsidR="00C775D7">
        <w:t xml:space="preserve">provide </w:t>
      </w:r>
      <w:r w:rsidRPr="005A1ED0">
        <w:t>a letter of assignment on letterhead from a recognized news organization or publication, and a business card.</w:t>
      </w:r>
    </w:p>
    <w:p w14:paraId="1A2A3425" w14:textId="2A02B760" w:rsidR="005A1ED0" w:rsidRPr="005A1ED0" w:rsidRDefault="005A1ED0" w:rsidP="00B20B4A">
      <w:r w:rsidRPr="005A1ED0">
        <w:t>Journalists working for medical publishing companies must have appropriate press credentials (i.e., proof of an editorial assignment) to register</w:t>
      </w:r>
      <w:r w:rsidR="00B50338">
        <w:t>,</w:t>
      </w:r>
      <w:r w:rsidRPr="005A1ED0">
        <w:t xml:space="preserve"> and the publication must meet the following criteria:</w:t>
      </w:r>
    </w:p>
    <w:p w14:paraId="601F2BE8" w14:textId="77777777" w:rsidR="005A1ED0" w:rsidRPr="005A1ED0" w:rsidRDefault="005A1ED0" w:rsidP="00B20B4A">
      <w:pPr>
        <w:numPr>
          <w:ilvl w:val="0"/>
          <w:numId w:val="2"/>
        </w:numPr>
      </w:pPr>
      <w:r w:rsidRPr="005A1ED0">
        <w:t>must have a regular editorial news section;</w:t>
      </w:r>
    </w:p>
    <w:p w14:paraId="26E45387" w14:textId="77777777" w:rsidR="005A1ED0" w:rsidRPr="005A1ED0" w:rsidRDefault="005A1ED0" w:rsidP="00B20B4A">
      <w:pPr>
        <w:numPr>
          <w:ilvl w:val="0"/>
          <w:numId w:val="2"/>
        </w:numPr>
      </w:pPr>
      <w:r w:rsidRPr="005A1ED0">
        <w:t>must have multiple sponsors (no single-sponsor publications); and,</w:t>
      </w:r>
    </w:p>
    <w:p w14:paraId="20651944" w14:textId="77777777" w:rsidR="005A1ED0" w:rsidRPr="005A1ED0" w:rsidRDefault="005A1ED0" w:rsidP="00B20B4A">
      <w:pPr>
        <w:numPr>
          <w:ilvl w:val="0"/>
          <w:numId w:val="2"/>
        </w:numPr>
      </w:pPr>
      <w:r w:rsidRPr="005A1ED0">
        <w:t xml:space="preserve">must have complete editorial freedom from their sponsors. </w:t>
      </w:r>
    </w:p>
    <w:p w14:paraId="61871A85" w14:textId="77777777" w:rsidR="005A1ED0" w:rsidRPr="005A1ED0" w:rsidRDefault="005A1ED0" w:rsidP="00B20B4A">
      <w:r w:rsidRPr="005A1ED0">
        <w:lastRenderedPageBreak/>
        <w:t xml:space="preserve">Journalists reporting for online media outlets (including blogs) who wish to register as press must work for news-making organizations or private blogs that meet the following criteria: </w:t>
      </w:r>
    </w:p>
    <w:p w14:paraId="171151D6" w14:textId="77777777" w:rsidR="005A1ED0" w:rsidRPr="005A1ED0" w:rsidRDefault="005A1ED0" w:rsidP="00B20B4A">
      <w:pPr>
        <w:numPr>
          <w:ilvl w:val="0"/>
          <w:numId w:val="3"/>
        </w:numPr>
      </w:pPr>
      <w:r w:rsidRPr="005A1ED0">
        <w:t>the website must provide original, editorial news coverage;</w:t>
      </w:r>
    </w:p>
    <w:p w14:paraId="0E7D3957" w14:textId="77777777" w:rsidR="005A1ED0" w:rsidRPr="005A1ED0" w:rsidRDefault="005A1ED0" w:rsidP="00B20B4A">
      <w:pPr>
        <w:numPr>
          <w:ilvl w:val="0"/>
          <w:numId w:val="3"/>
        </w:numPr>
      </w:pPr>
      <w:r w:rsidRPr="005A1ED0">
        <w:t>editorial content must be independent of advertising and sponsorship;</w:t>
      </w:r>
    </w:p>
    <w:p w14:paraId="750D73BA" w14:textId="77777777" w:rsidR="005A1ED0" w:rsidRPr="005A1ED0" w:rsidRDefault="005A1ED0" w:rsidP="00B20B4A">
      <w:pPr>
        <w:numPr>
          <w:ilvl w:val="0"/>
          <w:numId w:val="3"/>
        </w:numPr>
      </w:pPr>
      <w:r w:rsidRPr="005A1ED0">
        <w:t>advertising on the website must be clearly identifiable as such;</w:t>
      </w:r>
    </w:p>
    <w:p w14:paraId="201D9E75" w14:textId="77777777" w:rsidR="005A1ED0" w:rsidRPr="005A1ED0" w:rsidRDefault="005A1ED0" w:rsidP="00B20B4A">
      <w:pPr>
        <w:numPr>
          <w:ilvl w:val="0"/>
          <w:numId w:val="3"/>
        </w:numPr>
      </w:pPr>
      <w:r w:rsidRPr="005A1ED0">
        <w:t>any sponsors of the website should be clearly identified as such and should be multiple in number (i.e.</w:t>
      </w:r>
      <w:r w:rsidRPr="005A1ED0">
        <w:rPr>
          <w:i/>
          <w:iCs/>
        </w:rPr>
        <w:t>,</w:t>
      </w:r>
      <w:r w:rsidRPr="005A1ED0">
        <w:t xml:space="preserve"> no single-sponsored websites); and,</w:t>
      </w:r>
    </w:p>
    <w:p w14:paraId="2B54B9F5" w14:textId="77777777" w:rsidR="005A1ED0" w:rsidRPr="005A1ED0" w:rsidRDefault="005A1ED0" w:rsidP="00B20B4A">
      <w:pPr>
        <w:numPr>
          <w:ilvl w:val="0"/>
          <w:numId w:val="3"/>
        </w:numPr>
      </w:pPr>
      <w:r w:rsidRPr="005A1ED0">
        <w:t xml:space="preserve">online press credentials are subject to review by the </w:t>
      </w:r>
      <w:r w:rsidR="002D1D31">
        <w:t>SNO</w:t>
      </w:r>
      <w:r w:rsidRPr="005A1ED0">
        <w:t xml:space="preserve"> Communications </w:t>
      </w:r>
      <w:r w:rsidR="005809C8">
        <w:t>Committee</w:t>
      </w:r>
      <w:r w:rsidRPr="005A1ED0">
        <w:t>.</w:t>
      </w:r>
    </w:p>
    <w:p w14:paraId="6C6EC278" w14:textId="77777777" w:rsidR="005A1ED0" w:rsidRPr="005A1ED0" w:rsidRDefault="005A1ED0" w:rsidP="00B20B4A">
      <w:r w:rsidRPr="005A1ED0">
        <w:t>Public information officers of educational institutions, government agencies and non-profit cancer research organizations are welcome to register as press. A completed press registration form and a business card must be presented to obtain a badge.</w:t>
      </w:r>
    </w:p>
    <w:p w14:paraId="702766F5" w14:textId="77777777" w:rsidR="005A1ED0" w:rsidRPr="005A1ED0" w:rsidRDefault="005A1ED0" w:rsidP="00B20B4A">
      <w:r w:rsidRPr="005A1ED0">
        <w:t>Exhibitors will not be allowed to register as press unless they can provide proof of an editorial assignment.</w:t>
      </w:r>
    </w:p>
    <w:p w14:paraId="32A5BE77" w14:textId="77777777" w:rsidR="005A1ED0" w:rsidRPr="005A1ED0" w:rsidRDefault="005F5D8C" w:rsidP="00B20B4A">
      <w:pPr>
        <w:rPr>
          <w:b/>
          <w:bCs/>
        </w:rPr>
      </w:pPr>
      <w:bookmarkStart w:id="1" w:name="badge"/>
      <w:bookmarkEnd w:id="1"/>
      <w:r>
        <w:rPr>
          <w:b/>
          <w:bCs/>
        </w:rPr>
        <w:t>Press Badges</w:t>
      </w:r>
    </w:p>
    <w:p w14:paraId="1B889FA4" w14:textId="77777777" w:rsidR="005A1ED0" w:rsidRDefault="005A1ED0" w:rsidP="00B16135">
      <w:pPr>
        <w:spacing w:after="0" w:line="240" w:lineRule="auto"/>
      </w:pPr>
      <w:r w:rsidRPr="005A1ED0">
        <w:t xml:space="preserve">Journalists who are pre-registered should proceed to the </w:t>
      </w:r>
      <w:r w:rsidR="002D1D31">
        <w:t>registration desk</w:t>
      </w:r>
      <w:r w:rsidR="00B16135">
        <w:t xml:space="preserve"> to pick up their credentials and meeting materials.</w:t>
      </w:r>
    </w:p>
    <w:p w14:paraId="63612A32" w14:textId="77777777" w:rsidR="00B16135" w:rsidRDefault="00B16135" w:rsidP="00B16135">
      <w:pPr>
        <w:spacing w:after="0" w:line="240" w:lineRule="auto"/>
      </w:pPr>
    </w:p>
    <w:p w14:paraId="219CB547" w14:textId="16D7E913" w:rsidR="005A1ED0" w:rsidRPr="005A1ED0" w:rsidRDefault="005A1ED0" w:rsidP="00B20B4A">
      <w:r w:rsidRPr="005A1ED0">
        <w:t xml:space="preserve">Registered journalists must wear </w:t>
      </w:r>
      <w:r w:rsidR="00B20B4A">
        <w:t>identification</w:t>
      </w:r>
      <w:r w:rsidRPr="005A1ED0">
        <w:t xml:space="preserve"> badges when attending the meeting and/or when covering </w:t>
      </w:r>
      <w:r w:rsidR="002D1D31">
        <w:t>SNO</w:t>
      </w:r>
      <w:r w:rsidRPr="005A1ED0">
        <w:t xml:space="preserve">-sponsored events. </w:t>
      </w:r>
      <w:r w:rsidRPr="005A1ED0">
        <w:br/>
      </w:r>
      <w:r w:rsidRPr="005A1ED0">
        <w:br/>
        <w:t xml:space="preserve">All of the scientific sessions of </w:t>
      </w:r>
      <w:r w:rsidR="002D1D31">
        <w:t>SNO</w:t>
      </w:r>
      <w:r w:rsidRPr="005A1ED0">
        <w:t xml:space="preserve"> meetings are open to registered press</w:t>
      </w:r>
      <w:r w:rsidR="00461FC0">
        <w:t>,</w:t>
      </w:r>
      <w:r w:rsidRPr="005A1ED0">
        <w:t xml:space="preserve"> as are receptions noted in the </w:t>
      </w:r>
      <w:r w:rsidR="002D1D31">
        <w:t xml:space="preserve">official </w:t>
      </w:r>
      <w:r w:rsidRPr="005A1ED0">
        <w:t>program.</w:t>
      </w:r>
      <w:r w:rsidR="00461FC0">
        <w:t xml:space="preserve"> Gala dinner tickets are not included with press registration; however, they may be purchased separately.</w:t>
      </w:r>
    </w:p>
    <w:p w14:paraId="13E33AF7" w14:textId="77777777" w:rsidR="005A1ED0" w:rsidRPr="005A1ED0" w:rsidRDefault="005F5D8C" w:rsidP="00B20B4A">
      <w:pPr>
        <w:rPr>
          <w:b/>
          <w:bCs/>
        </w:rPr>
      </w:pPr>
      <w:bookmarkStart w:id="2" w:name="restrictions"/>
      <w:bookmarkEnd w:id="2"/>
      <w:r>
        <w:rPr>
          <w:b/>
          <w:bCs/>
        </w:rPr>
        <w:t>Restrictions</w:t>
      </w:r>
    </w:p>
    <w:p w14:paraId="0F59C4DD" w14:textId="1193724C" w:rsidR="005A1ED0" w:rsidRPr="005A1ED0" w:rsidRDefault="005A1ED0" w:rsidP="00B20B4A">
      <w:r w:rsidRPr="005A1ED0">
        <w:t xml:space="preserve">In some cases, a scientist presenting data that </w:t>
      </w:r>
      <w:r w:rsidR="00C20FD6">
        <w:t>are pending publication</w:t>
      </w:r>
      <w:r w:rsidRPr="005A1ED0">
        <w:t xml:space="preserve"> by a scientific journal may be unable to provide additional information to the news media because of pre-publication constraints imposed by the journal. In these instances, a member of the </w:t>
      </w:r>
      <w:r w:rsidR="002D1D31">
        <w:t>SNO</w:t>
      </w:r>
      <w:r w:rsidRPr="005A1ED0">
        <w:t xml:space="preserve"> Communications </w:t>
      </w:r>
      <w:r w:rsidR="00B20B4A">
        <w:t>Committee</w:t>
      </w:r>
      <w:r w:rsidRPr="005A1ED0">
        <w:t xml:space="preserve"> </w:t>
      </w:r>
      <w:r w:rsidR="00C20FD6">
        <w:t>may</w:t>
      </w:r>
      <w:r w:rsidR="00C20FD6" w:rsidRPr="005A1ED0">
        <w:t xml:space="preserve"> </w:t>
      </w:r>
      <w:r w:rsidRPr="005A1ED0">
        <w:t>provide assistance in identifying and setting up interviews with independent experts who are able to provide comment on the subject.</w:t>
      </w:r>
    </w:p>
    <w:p w14:paraId="01E20F6E" w14:textId="77777777" w:rsidR="005A1ED0" w:rsidRPr="005A1ED0" w:rsidRDefault="002D1D31" w:rsidP="00B20B4A">
      <w:r>
        <w:t xml:space="preserve">SNO </w:t>
      </w:r>
      <w:r w:rsidR="005A1ED0" w:rsidRPr="005A1ED0">
        <w:t>reserves the right to bar from this and future meetings any journalist who deliberately promotes the viewpoint of one company or institution, or who attempts to solicit manuscripts, advertising or subscriptions from registrants or exhibitors.</w:t>
      </w:r>
      <w:r w:rsidR="005A1ED0" w:rsidRPr="005A1ED0">
        <w:rPr>
          <w:b/>
          <w:bCs/>
        </w:rPr>
        <w:t> </w:t>
      </w:r>
    </w:p>
    <w:p w14:paraId="5876AAD4" w14:textId="77777777" w:rsidR="005A1ED0" w:rsidRPr="005A1ED0" w:rsidRDefault="005F5D8C" w:rsidP="00B20B4A">
      <w:pPr>
        <w:rPr>
          <w:b/>
          <w:bCs/>
        </w:rPr>
      </w:pPr>
      <w:bookmarkStart w:id="3" w:name="rules"/>
      <w:bookmarkEnd w:id="3"/>
      <w:r>
        <w:rPr>
          <w:b/>
          <w:bCs/>
        </w:rPr>
        <w:t>Rules for Other Attendees</w:t>
      </w:r>
    </w:p>
    <w:p w14:paraId="5B8465E0" w14:textId="77777777" w:rsidR="005A1ED0" w:rsidRPr="005A1ED0" w:rsidRDefault="005A1ED0" w:rsidP="00B20B4A">
      <w:r w:rsidRPr="005A1ED0">
        <w:t xml:space="preserve">Representatives of marketing, advertising, public relations and medical education companies or companies producing print or electronic materials for these purposes are not permitted to register as </w:t>
      </w:r>
      <w:r w:rsidRPr="005A1ED0">
        <w:lastRenderedPageBreak/>
        <w:t xml:space="preserve">press. Advertising sales representatives, marketing professionals, publishers and others must register through the </w:t>
      </w:r>
      <w:r w:rsidR="002D1D31">
        <w:t>SNO</w:t>
      </w:r>
      <w:r w:rsidR="005809C8">
        <w:t xml:space="preserve"> </w:t>
      </w:r>
      <w:r w:rsidR="00E41FE0">
        <w:t>website</w:t>
      </w:r>
      <w:r w:rsidRPr="005A1ED0">
        <w:t xml:space="preserve"> and pay the required registration fee, regardless of affiliation with a journalistic organization.</w:t>
      </w:r>
      <w:r w:rsidR="00F21E92">
        <w:br/>
      </w:r>
    </w:p>
    <w:p w14:paraId="01453193" w14:textId="77777777" w:rsidR="00320487" w:rsidRDefault="00F21E92" w:rsidP="00320487">
      <w:pPr>
        <w:pStyle w:val="Default"/>
      </w:pPr>
      <w:bookmarkStart w:id="4" w:name="materials"/>
      <w:bookmarkStart w:id="5" w:name="embargoes"/>
      <w:bookmarkEnd w:id="4"/>
      <w:bookmarkEnd w:id="5"/>
      <w:r w:rsidRPr="00F21E92">
        <w:rPr>
          <w:rFonts w:ascii="Calibri" w:hAnsi="Calibri" w:cs="Times New Roman"/>
          <w:b/>
          <w:color w:val="365F91"/>
          <w:sz w:val="28"/>
          <w:szCs w:val="28"/>
        </w:rPr>
        <w:t>EMBARGOES</w:t>
      </w:r>
    </w:p>
    <w:p w14:paraId="6D5059AF" w14:textId="77777777" w:rsidR="00461FC0" w:rsidRDefault="00461FC0">
      <w:pPr>
        <w:rPr>
          <w:b/>
        </w:rPr>
      </w:pPr>
    </w:p>
    <w:p w14:paraId="3F5931E6" w14:textId="564B809D" w:rsidR="00D23A84" w:rsidRPr="005F5D8C" w:rsidRDefault="005F5D8C">
      <w:pPr>
        <w:rPr>
          <w:b/>
        </w:rPr>
      </w:pPr>
      <w:r w:rsidRPr="005F5D8C">
        <w:rPr>
          <w:b/>
        </w:rPr>
        <w:t>Regular Abstracts</w:t>
      </w:r>
      <w:r>
        <w:rPr>
          <w:b/>
        </w:rPr>
        <w:br/>
      </w:r>
      <w:r>
        <w:br/>
      </w:r>
      <w:r w:rsidR="004D059E" w:rsidRPr="004D059E">
        <w:t>The embargo for abstracts published in the 201</w:t>
      </w:r>
      <w:r w:rsidR="00F240F8">
        <w:t>8</w:t>
      </w:r>
      <w:bookmarkStart w:id="6" w:name="_GoBack"/>
      <w:bookmarkEnd w:id="6"/>
      <w:r w:rsidR="004D059E" w:rsidRPr="004D059E">
        <w:t xml:space="preserve"> </w:t>
      </w:r>
      <w:r>
        <w:t xml:space="preserve">abstract supplement to SNO official journal </w:t>
      </w:r>
      <w:r w:rsidRPr="005F5D8C">
        <w:rPr>
          <w:i/>
        </w:rPr>
        <w:t>Neuro-Oncology</w:t>
      </w:r>
      <w:r w:rsidR="00320487">
        <w:t xml:space="preserve"> </w:t>
      </w:r>
      <w:r w:rsidR="004D059E" w:rsidRPr="004D059E">
        <w:t xml:space="preserve">will lift at </w:t>
      </w:r>
      <w:r w:rsidR="00320487">
        <w:t>7:00 A</w:t>
      </w:r>
      <w:r w:rsidR="004D059E" w:rsidRPr="004D059E">
        <w:t>M (E</w:t>
      </w:r>
      <w:r w:rsidR="0082770E">
        <w:t>S</w:t>
      </w:r>
      <w:r w:rsidR="004D059E" w:rsidRPr="004D059E">
        <w:t xml:space="preserve">T) </w:t>
      </w:r>
      <w:r w:rsidR="004D059E" w:rsidRPr="00CB1364">
        <w:t>on</w:t>
      </w:r>
      <w:r w:rsidR="004D059E" w:rsidRPr="00555F40">
        <w:t xml:space="preserve"> </w:t>
      </w:r>
      <w:r w:rsidR="00F21E92" w:rsidRPr="00555F40">
        <w:rPr>
          <w:b/>
        </w:rPr>
        <w:t>Monday</w:t>
      </w:r>
      <w:r w:rsidR="00320487" w:rsidRPr="00555F40">
        <w:rPr>
          <w:b/>
        </w:rPr>
        <w:t xml:space="preserve">, November </w:t>
      </w:r>
      <w:r w:rsidR="0077202A">
        <w:rPr>
          <w:b/>
        </w:rPr>
        <w:t>5</w:t>
      </w:r>
      <w:r w:rsidR="004D059E" w:rsidRPr="00555F40">
        <w:rPr>
          <w:b/>
        </w:rPr>
        <w:t>, 201</w:t>
      </w:r>
      <w:r w:rsidR="0077202A">
        <w:rPr>
          <w:b/>
        </w:rPr>
        <w:t>8</w:t>
      </w:r>
      <w:r w:rsidR="004D059E" w:rsidRPr="00CB1364">
        <w:t>. These</w:t>
      </w:r>
      <w:r w:rsidR="004D059E" w:rsidRPr="004D059E">
        <w:t xml:space="preserve"> abstracts will be made available at</w:t>
      </w:r>
      <w:r>
        <w:t>:</w:t>
      </w:r>
      <w:r w:rsidR="004D059E" w:rsidRPr="004D059E">
        <w:t xml:space="preserve"> </w:t>
      </w:r>
      <w:r w:rsidR="00FF6657" w:rsidRPr="00FF6657">
        <w:t>https://academic.oup.com/neuro-oncology</w:t>
      </w:r>
      <w:r w:rsidR="004D059E" w:rsidRPr="004D059E">
        <w:t xml:space="preserve"> </w:t>
      </w:r>
    </w:p>
    <w:p w14:paraId="5BDC15ED" w14:textId="125E265B" w:rsidR="005F5D8C" w:rsidRDefault="005F5D8C" w:rsidP="00B20B4A">
      <w:r w:rsidRPr="005F5D8C">
        <w:rPr>
          <w:b/>
        </w:rPr>
        <w:t>Late-Breaking Abstracts</w:t>
      </w:r>
      <w:r>
        <w:br/>
      </w:r>
      <w:r>
        <w:br/>
        <w:t>The embargo for Late-Breaking abstracts will lift at 7:00 AM (E</w:t>
      </w:r>
      <w:r w:rsidR="0082770E">
        <w:t>S</w:t>
      </w:r>
      <w:r>
        <w:t>T) on the first day of the scientific meeting</w:t>
      </w:r>
      <w:r w:rsidRPr="00CB1364">
        <w:t xml:space="preserve">, </w:t>
      </w:r>
      <w:r w:rsidR="00420EEA" w:rsidRPr="00555F40">
        <w:rPr>
          <w:b/>
        </w:rPr>
        <w:t xml:space="preserve">Friday, November </w:t>
      </w:r>
      <w:r w:rsidR="0082770E" w:rsidRPr="00555F40">
        <w:rPr>
          <w:b/>
        </w:rPr>
        <w:t>1</w:t>
      </w:r>
      <w:r w:rsidR="0077202A">
        <w:rPr>
          <w:b/>
        </w:rPr>
        <w:t>6</w:t>
      </w:r>
      <w:r w:rsidR="00420EEA" w:rsidRPr="00555F40">
        <w:rPr>
          <w:b/>
        </w:rPr>
        <w:t>, 201</w:t>
      </w:r>
      <w:r w:rsidR="0077202A">
        <w:rPr>
          <w:b/>
        </w:rPr>
        <w:t>8</w:t>
      </w:r>
      <w:r w:rsidRPr="00CB1364">
        <w:t>.</w:t>
      </w:r>
      <w:r>
        <w:t xml:space="preserve">  </w:t>
      </w:r>
      <w:r w:rsidRPr="004D059E">
        <w:t>These abstracts will be made available at</w:t>
      </w:r>
      <w:r>
        <w:t>:</w:t>
      </w:r>
      <w:r w:rsidRPr="004D059E">
        <w:t xml:space="preserve"> </w:t>
      </w:r>
      <w:r w:rsidR="00461FC0" w:rsidRPr="00461FC0">
        <w:t>https://academic.oup.com/neuro-oncology</w:t>
      </w:r>
      <w:r w:rsidR="00461FC0">
        <w:t>.</w:t>
      </w:r>
    </w:p>
    <w:p w14:paraId="24FD025F" w14:textId="68D51E23" w:rsidR="00AC12F0" w:rsidRPr="00555F40" w:rsidRDefault="00AC12F0" w:rsidP="00B20B4A">
      <w:pPr>
        <w:rPr>
          <w:b/>
        </w:rPr>
      </w:pPr>
      <w:r w:rsidRPr="00555F40">
        <w:rPr>
          <w:b/>
        </w:rPr>
        <w:t xml:space="preserve">Data Presented at the Annual Meeting </w:t>
      </w:r>
      <w:r w:rsidR="00CB1364">
        <w:rPr>
          <w:b/>
        </w:rPr>
        <w:t xml:space="preserve">and </w:t>
      </w:r>
      <w:r w:rsidRPr="00555F40">
        <w:rPr>
          <w:b/>
        </w:rPr>
        <w:t xml:space="preserve">not </w:t>
      </w:r>
      <w:r w:rsidR="00CB1364">
        <w:rPr>
          <w:b/>
        </w:rPr>
        <w:t xml:space="preserve">contained </w:t>
      </w:r>
      <w:r w:rsidRPr="00555F40">
        <w:rPr>
          <w:b/>
        </w:rPr>
        <w:t>in Abstracts</w:t>
      </w:r>
    </w:p>
    <w:p w14:paraId="1950B681" w14:textId="440828F9" w:rsidR="00AC12F0" w:rsidRDefault="00AC12F0" w:rsidP="00B20B4A">
      <w:r>
        <w:t xml:space="preserve">The embargo for data falling under this category will lift </w:t>
      </w:r>
      <w:r w:rsidR="00B1580C">
        <w:t xml:space="preserve">at 7:00 AM (EST) </w:t>
      </w:r>
      <w:r w:rsidR="00CB1364">
        <w:t xml:space="preserve">on the day </w:t>
      </w:r>
      <w:r w:rsidR="00B1580C">
        <w:t>the data are</w:t>
      </w:r>
      <w:r w:rsidR="00CB1364">
        <w:t xml:space="preserve"> </w:t>
      </w:r>
      <w:r w:rsidR="00B1580C">
        <w:t>presented.</w:t>
      </w:r>
      <w:r w:rsidR="00CB1364">
        <w:t xml:space="preserve"> </w:t>
      </w:r>
    </w:p>
    <w:p w14:paraId="254208FB" w14:textId="77777777" w:rsidR="005A1ED0" w:rsidRPr="005A1ED0" w:rsidRDefault="005A1ED0" w:rsidP="00B20B4A">
      <w:r w:rsidRPr="005A1ED0">
        <w:t>Failure to abide by the embargo may result in suspension of credentials, which could affect attendance at the current and future conferences, and ability to receive advance press materials in the future.</w:t>
      </w:r>
    </w:p>
    <w:p w14:paraId="715F3D87" w14:textId="77777777" w:rsidR="005A1ED0" w:rsidRPr="005A1ED0" w:rsidRDefault="00525828" w:rsidP="005F5D8C">
      <w:r>
        <w:t xml:space="preserve">SNO </w:t>
      </w:r>
      <w:r w:rsidR="005A1ED0" w:rsidRPr="005A1ED0">
        <w:t xml:space="preserve">permits companies and individuals presenting data at a </w:t>
      </w:r>
      <w:r>
        <w:t>SNO</w:t>
      </w:r>
      <w:r w:rsidR="005A1ED0" w:rsidRPr="005A1ED0">
        <w:t xml:space="preserve"> meeting to conduct unofficial press events during the course of the meeting provided they meet all of the following criteria:</w:t>
      </w:r>
    </w:p>
    <w:p w14:paraId="6DC854A8" w14:textId="77777777" w:rsidR="005A1ED0" w:rsidRPr="005A1ED0" w:rsidRDefault="005A1ED0" w:rsidP="00B20B4A">
      <w:pPr>
        <w:numPr>
          <w:ilvl w:val="1"/>
          <w:numId w:val="5"/>
        </w:numPr>
      </w:pPr>
      <w:r w:rsidRPr="005A1ED0">
        <w:t xml:space="preserve">All unofficial media events must be registered through the </w:t>
      </w:r>
      <w:r w:rsidR="00525828">
        <w:t>SNO</w:t>
      </w:r>
      <w:r w:rsidRPr="005A1ED0">
        <w:t xml:space="preserve"> Communications </w:t>
      </w:r>
      <w:r w:rsidR="00525828">
        <w:t>Committee</w:t>
      </w:r>
      <w:r w:rsidRPr="005A1ED0">
        <w:t xml:space="preserve">. Prior to scheduling a press event, organizers must present to </w:t>
      </w:r>
      <w:r w:rsidR="00525828">
        <w:t>SNO</w:t>
      </w:r>
      <w:r w:rsidRPr="005A1ED0">
        <w:t xml:space="preserve"> a statement of purpose, a proposed agenda and an anticipated attendee list.</w:t>
      </w:r>
    </w:p>
    <w:p w14:paraId="3964B189" w14:textId="77777777" w:rsidR="005A1ED0" w:rsidRPr="005A1ED0" w:rsidRDefault="005A1ED0" w:rsidP="00B20B4A">
      <w:pPr>
        <w:numPr>
          <w:ilvl w:val="1"/>
          <w:numId w:val="5"/>
        </w:numPr>
      </w:pPr>
      <w:r w:rsidRPr="005A1ED0">
        <w:t>Media events may not be held at the meeting location.</w:t>
      </w:r>
    </w:p>
    <w:p w14:paraId="66FB9C06" w14:textId="77777777" w:rsidR="005A1ED0" w:rsidRPr="005A1ED0" w:rsidRDefault="005A1ED0" w:rsidP="00B20B4A">
      <w:pPr>
        <w:numPr>
          <w:ilvl w:val="1"/>
          <w:numId w:val="5"/>
        </w:numPr>
      </w:pPr>
      <w:r w:rsidRPr="005A1ED0">
        <w:t xml:space="preserve">Media events may not be held during official </w:t>
      </w:r>
      <w:r w:rsidR="00525828">
        <w:t>SNO</w:t>
      </w:r>
      <w:r w:rsidRPr="005A1ED0">
        <w:t xml:space="preserve"> meeting hours.</w:t>
      </w:r>
    </w:p>
    <w:p w14:paraId="5D9D886A" w14:textId="77777777" w:rsidR="005A1ED0" w:rsidRPr="005A1ED0" w:rsidRDefault="005A1ED0" w:rsidP="00B20B4A">
      <w:pPr>
        <w:numPr>
          <w:ilvl w:val="1"/>
          <w:numId w:val="5"/>
        </w:numPr>
      </w:pPr>
      <w:r w:rsidRPr="005A1ED0">
        <w:t>Media events promo</w:t>
      </w:r>
      <w:r w:rsidR="00525828">
        <w:t xml:space="preserve">ting data to be presented at a SNO </w:t>
      </w:r>
      <w:r w:rsidRPr="005A1ED0">
        <w:t xml:space="preserve">meeting must occur after the embargo. </w:t>
      </w:r>
    </w:p>
    <w:p w14:paraId="7F873C78" w14:textId="77777777" w:rsidR="005A1ED0" w:rsidRPr="005A1ED0" w:rsidRDefault="005A1ED0" w:rsidP="00B20B4A">
      <w:pPr>
        <w:numPr>
          <w:ilvl w:val="1"/>
          <w:numId w:val="5"/>
        </w:numPr>
      </w:pPr>
      <w:r w:rsidRPr="005A1ED0">
        <w:t xml:space="preserve">Organizers of unofficial press briefings must make clear in their press materials that the media activity is not an official press briefing of </w:t>
      </w:r>
      <w:r w:rsidR="00525828">
        <w:t>SNO</w:t>
      </w:r>
      <w:r w:rsidRPr="005A1ED0">
        <w:t>.</w:t>
      </w:r>
    </w:p>
    <w:p w14:paraId="0227D25D" w14:textId="77777777" w:rsidR="005A1ED0" w:rsidRPr="005A1ED0" w:rsidRDefault="005A1ED0" w:rsidP="00B20B4A">
      <w:pPr>
        <w:numPr>
          <w:ilvl w:val="1"/>
          <w:numId w:val="5"/>
        </w:numPr>
      </w:pPr>
      <w:r w:rsidRPr="005A1ED0">
        <w:t xml:space="preserve">Press releases about data released during </w:t>
      </w:r>
      <w:r w:rsidR="00525828">
        <w:t>SNO</w:t>
      </w:r>
      <w:r w:rsidRPr="005A1ED0">
        <w:t xml:space="preserve"> meetings should state within the first or second paragraph that the data were presented during that specific meeting, using the official name of the meeting. The official name of </w:t>
      </w:r>
      <w:r w:rsidR="00F21E92">
        <w:t xml:space="preserve">the </w:t>
      </w:r>
      <w:r w:rsidRPr="005A1ED0">
        <w:t xml:space="preserve">upcoming </w:t>
      </w:r>
      <w:r w:rsidR="00525828">
        <w:t>SNO</w:t>
      </w:r>
      <w:r w:rsidRPr="005A1ED0">
        <w:t xml:space="preserve"> meeting</w:t>
      </w:r>
      <w:r w:rsidR="00F21E92">
        <w:t xml:space="preserve"> is</w:t>
      </w:r>
      <w:r w:rsidRPr="005A1ED0">
        <w:t xml:space="preserve"> as follows: </w:t>
      </w:r>
    </w:p>
    <w:p w14:paraId="4CBDFC8C" w14:textId="7B4B50ED" w:rsidR="005A1ED0" w:rsidRPr="005A1ED0" w:rsidRDefault="00767FC8" w:rsidP="00420EEA">
      <w:pPr>
        <w:numPr>
          <w:ilvl w:val="2"/>
          <w:numId w:val="5"/>
        </w:numPr>
      </w:pPr>
      <w:r w:rsidRPr="00B16135">
        <w:lastRenderedPageBreak/>
        <w:t>2</w:t>
      </w:r>
      <w:r w:rsidR="0077202A">
        <w:t>3</w:t>
      </w:r>
      <w:r w:rsidR="0077202A" w:rsidRPr="0077202A">
        <w:rPr>
          <w:vertAlign w:val="superscript"/>
        </w:rPr>
        <w:t>rd</w:t>
      </w:r>
      <w:r w:rsidR="0077202A">
        <w:t xml:space="preserve"> </w:t>
      </w:r>
      <w:r w:rsidR="00420EEA" w:rsidRPr="00B16135">
        <w:t>Annual Scientific</w:t>
      </w:r>
      <w:r w:rsidR="00420EEA">
        <w:t xml:space="preserve"> Meeting and Education Day of the Society for Neuro-Oncology</w:t>
      </w:r>
      <w:r w:rsidR="00932CFB">
        <w:t xml:space="preserve">. </w:t>
      </w:r>
      <w:r w:rsidR="00420EEA" w:rsidRPr="005A1ED0">
        <w:t xml:space="preserve"> </w:t>
      </w:r>
      <w:r w:rsidR="005A1ED0" w:rsidRPr="005A1ED0">
        <w:t xml:space="preserve">All existing policies regarding press materials and embargoes apply. </w:t>
      </w:r>
    </w:p>
    <w:p w14:paraId="2F8E5AA2" w14:textId="77777777" w:rsidR="005A1ED0" w:rsidRPr="005A1ED0" w:rsidRDefault="00525828" w:rsidP="00B20B4A">
      <w:pPr>
        <w:numPr>
          <w:ilvl w:val="1"/>
          <w:numId w:val="5"/>
        </w:numPr>
      </w:pPr>
      <w:r>
        <w:t xml:space="preserve">SNO </w:t>
      </w:r>
      <w:r w:rsidR="005A1ED0" w:rsidRPr="005A1ED0">
        <w:t>does not make available press registration lists. </w:t>
      </w:r>
    </w:p>
    <w:p w14:paraId="0337C62E" w14:textId="77777777" w:rsidR="005A1ED0" w:rsidRPr="005A1ED0" w:rsidRDefault="00525828" w:rsidP="00B20B4A">
      <w:pPr>
        <w:numPr>
          <w:ilvl w:val="1"/>
          <w:numId w:val="5"/>
        </w:numPr>
      </w:pPr>
      <w:r>
        <w:t xml:space="preserve">SNO </w:t>
      </w:r>
      <w:r w:rsidR="005A1ED0" w:rsidRPr="005A1ED0">
        <w:t>reserves the right to bar, from this and future meetings, any registered media who attempt to obtain advertising or subscription from any exhibitor or registrant, who deliberately promotes the marketing objectives of a single company or institution, or who misuse media privileges to engage in activities other than journalistic pursuits.</w:t>
      </w:r>
    </w:p>
    <w:p w14:paraId="0DBA9793" w14:textId="77777777" w:rsidR="005A1ED0" w:rsidRPr="005A1ED0" w:rsidRDefault="005A1ED0" w:rsidP="00B20B4A">
      <w:pPr>
        <w:numPr>
          <w:ilvl w:val="1"/>
          <w:numId w:val="5"/>
        </w:numPr>
      </w:pPr>
      <w:r w:rsidRPr="005A1ED0">
        <w:t>If an exhibiting company violate</w:t>
      </w:r>
      <w:r w:rsidR="00525828">
        <w:t xml:space="preserve">s any of the above polices, the SNO </w:t>
      </w:r>
      <w:r w:rsidRPr="005A1ED0">
        <w:t>reserves the right to prevent the exhibiting company from participating as an exhibitor in future years.</w:t>
      </w:r>
    </w:p>
    <w:p w14:paraId="4A55931C" w14:textId="77777777" w:rsidR="005F5D8C" w:rsidRDefault="005F5D8C" w:rsidP="00B20B4A">
      <w:pPr>
        <w:rPr>
          <w:b/>
          <w:bCs/>
        </w:rPr>
      </w:pPr>
      <w:bookmarkStart w:id="7" w:name="newsrelease"/>
      <w:bookmarkEnd w:id="7"/>
    </w:p>
    <w:p w14:paraId="4FF96633" w14:textId="77777777" w:rsidR="005A1ED0" w:rsidRPr="005A1ED0" w:rsidRDefault="00525828" w:rsidP="00B20B4A">
      <w:pPr>
        <w:rPr>
          <w:b/>
          <w:bCs/>
        </w:rPr>
      </w:pPr>
      <w:r>
        <w:rPr>
          <w:b/>
          <w:bCs/>
        </w:rPr>
        <w:t>SNO</w:t>
      </w:r>
      <w:r w:rsidR="005A1ED0" w:rsidRPr="005A1ED0">
        <w:rPr>
          <w:b/>
          <w:bCs/>
        </w:rPr>
        <w:t xml:space="preserve"> News Release Embargo Policy</w:t>
      </w:r>
    </w:p>
    <w:p w14:paraId="2DD281E1" w14:textId="77777777" w:rsidR="005A1ED0" w:rsidRPr="005A1ED0" w:rsidRDefault="005A1ED0" w:rsidP="00B20B4A">
      <w:r w:rsidRPr="005A1ED0">
        <w:t xml:space="preserve">The </w:t>
      </w:r>
      <w:r w:rsidR="00525828">
        <w:t xml:space="preserve">Society </w:t>
      </w:r>
      <w:r w:rsidR="00B66910">
        <w:t xml:space="preserve">for </w:t>
      </w:r>
      <w:r w:rsidR="00525828">
        <w:t xml:space="preserve">Neuro-Oncology </w:t>
      </w:r>
      <w:r w:rsidRPr="005A1ED0">
        <w:t>supports quality scientific journalism, and recognizes that comprehensive stories take time and careful preparation.</w:t>
      </w:r>
    </w:p>
    <w:p w14:paraId="7FCD55EC" w14:textId="3FD7F0CE" w:rsidR="005A1ED0" w:rsidRPr="005A1ED0" w:rsidRDefault="005A1ED0" w:rsidP="00B20B4A">
      <w:r w:rsidRPr="005A1ED0">
        <w:t xml:space="preserve">Toward that end, the </w:t>
      </w:r>
      <w:r w:rsidR="00525828">
        <w:t>SNO</w:t>
      </w:r>
      <w:r w:rsidRPr="005A1ED0">
        <w:t xml:space="preserve"> Communications </w:t>
      </w:r>
      <w:r w:rsidR="00525828">
        <w:t>Committee</w:t>
      </w:r>
      <w:r w:rsidRPr="005A1ED0">
        <w:t xml:space="preserve"> </w:t>
      </w:r>
      <w:r w:rsidR="005846CF">
        <w:t>may</w:t>
      </w:r>
      <w:r w:rsidR="005846CF" w:rsidRPr="005A1ED0">
        <w:t xml:space="preserve"> </w:t>
      </w:r>
      <w:r w:rsidRPr="005A1ED0">
        <w:t>release material early under embargo to credentialed journalists. This process requires trust and responsibility on the part of both parties.</w:t>
      </w:r>
    </w:p>
    <w:p w14:paraId="03663FFD" w14:textId="51CED7DA" w:rsidR="005A1ED0" w:rsidRPr="005A1ED0" w:rsidRDefault="005A1ED0" w:rsidP="00B20B4A">
      <w:r w:rsidRPr="005A1ED0">
        <w:t>Violation of embargoes puts that trust in jeopardy</w:t>
      </w:r>
      <w:r w:rsidR="005846CF">
        <w:t>,</w:t>
      </w:r>
      <w:r w:rsidRPr="005A1ED0">
        <w:t xml:space="preserve"> and the </w:t>
      </w:r>
      <w:r w:rsidR="00525828">
        <w:t xml:space="preserve">Society </w:t>
      </w:r>
      <w:r w:rsidR="00B66910">
        <w:t xml:space="preserve">for </w:t>
      </w:r>
      <w:r w:rsidR="00525828">
        <w:t>Neuro-Oncology</w:t>
      </w:r>
      <w:r w:rsidRPr="005A1ED0">
        <w:t xml:space="preserve"> takes embargo breaks seriously. However, we recognize that journalists and other media professionals occasionally make honest mistakes</w:t>
      </w:r>
      <w:r w:rsidR="005846CF">
        <w:t>,</w:t>
      </w:r>
      <w:r w:rsidRPr="005A1ED0">
        <w:t xml:space="preserve"> and we do not want these to permanently damage the relationship between the association and the media.</w:t>
      </w:r>
    </w:p>
    <w:p w14:paraId="04B18D21" w14:textId="77777777" w:rsidR="005A1ED0" w:rsidRPr="005A1ED0" w:rsidRDefault="005A1ED0" w:rsidP="00B20B4A">
      <w:r w:rsidRPr="005A1ED0">
        <w:t xml:space="preserve">Therefore, each embargo break by a journalist or outlet will be investigated by the </w:t>
      </w:r>
      <w:r w:rsidR="00525828">
        <w:t>SNO</w:t>
      </w:r>
      <w:r w:rsidRPr="005A1ED0">
        <w:t xml:space="preserve"> Communications </w:t>
      </w:r>
      <w:r w:rsidR="00525828">
        <w:t>Committee</w:t>
      </w:r>
      <w:r w:rsidRPr="005A1ED0">
        <w:t xml:space="preserve">. If the break is determined to be accidental, we will expect the outlet to take internal steps to make sure their processes are corrected. After assurances are made, both verbally and in writing, that these steps have been taken, </w:t>
      </w:r>
      <w:r w:rsidR="00525828">
        <w:t xml:space="preserve">SNO </w:t>
      </w:r>
      <w:r w:rsidRPr="005A1ED0">
        <w:t>will maintain the press credentials of the offending organization.</w:t>
      </w:r>
    </w:p>
    <w:p w14:paraId="2A7FD1A7" w14:textId="77777777" w:rsidR="006B6E63" w:rsidRDefault="005A1ED0" w:rsidP="00B20B4A">
      <w:r w:rsidRPr="005A1ED0">
        <w:t xml:space="preserve">However, repeat offenders will face sanctions including removal from </w:t>
      </w:r>
      <w:r w:rsidR="00525828">
        <w:t>SNO</w:t>
      </w:r>
      <w:r w:rsidRPr="005A1ED0">
        <w:t xml:space="preserve"> mailing lists, dismissal from </w:t>
      </w:r>
      <w:r w:rsidR="00525828">
        <w:t>SNO</w:t>
      </w:r>
      <w:r w:rsidRPr="005A1ED0">
        <w:t xml:space="preserve"> meetings, and the possible removal of the ability to cover future </w:t>
      </w:r>
      <w:r w:rsidR="00525828">
        <w:t>SNO</w:t>
      </w:r>
      <w:r w:rsidRPr="005A1ED0">
        <w:t xml:space="preserve"> events.</w:t>
      </w:r>
    </w:p>
    <w:p w14:paraId="040D561B" w14:textId="77777777" w:rsidR="00FF6657" w:rsidRDefault="00FF6657" w:rsidP="00B20B4A"/>
    <w:p w14:paraId="4C94F940" w14:textId="7206A5A3" w:rsidR="005A1ED0" w:rsidRPr="005A1ED0" w:rsidRDefault="005A1ED0" w:rsidP="00B20B4A">
      <w:r w:rsidRPr="005A1ED0">
        <w:t>For in</w:t>
      </w:r>
      <w:r w:rsidR="00525828">
        <w:t xml:space="preserve">formation prior to and after a SNO </w:t>
      </w:r>
      <w:r w:rsidRPr="005A1ED0">
        <w:t xml:space="preserve">meeting, </w:t>
      </w:r>
      <w:r w:rsidR="001F3315">
        <w:t xml:space="preserve">please </w:t>
      </w:r>
      <w:r w:rsidRPr="005A1ED0">
        <w:t>contact:</w:t>
      </w:r>
    </w:p>
    <w:p w14:paraId="0A2AF2C1" w14:textId="63740D79" w:rsidR="005A664A" w:rsidRDefault="0082770E" w:rsidP="0082770E">
      <w:pPr>
        <w:spacing w:after="0" w:line="240" w:lineRule="auto"/>
      </w:pPr>
      <w:bookmarkStart w:id="8" w:name="contact"/>
      <w:bookmarkEnd w:id="8"/>
      <w:r w:rsidRPr="00F240F8">
        <w:rPr>
          <w:b/>
        </w:rPr>
        <w:t xml:space="preserve">Dr. Albert </w:t>
      </w:r>
      <w:r w:rsidR="005A664A" w:rsidRPr="00F240F8">
        <w:rPr>
          <w:b/>
        </w:rPr>
        <w:t xml:space="preserve">H. </w:t>
      </w:r>
      <w:r w:rsidRPr="00F240F8">
        <w:rPr>
          <w:b/>
        </w:rPr>
        <w:t>Kim</w:t>
      </w:r>
      <w:r w:rsidR="00F240F8">
        <w:tab/>
      </w:r>
      <w:r w:rsidR="00F240F8">
        <w:tab/>
      </w:r>
      <w:r w:rsidR="00F240F8">
        <w:tab/>
      </w:r>
      <w:r w:rsidR="00F240F8">
        <w:tab/>
      </w:r>
      <w:r w:rsidR="00F240F8">
        <w:tab/>
      </w:r>
      <w:r w:rsidR="00F240F8" w:rsidRPr="00F240F8">
        <w:rPr>
          <w:b/>
        </w:rPr>
        <w:t>Dr. Jennie W. Taylor, MD, MPH</w:t>
      </w:r>
    </w:p>
    <w:p w14:paraId="2CAF9C2C" w14:textId="19E397F9" w:rsidR="005A664A" w:rsidRDefault="005A664A" w:rsidP="0082770E">
      <w:pPr>
        <w:spacing w:after="0" w:line="240" w:lineRule="auto"/>
      </w:pPr>
      <w:r>
        <w:t>Department of Neurological Surgery</w:t>
      </w:r>
      <w:r w:rsidR="00F240F8">
        <w:tab/>
      </w:r>
      <w:r w:rsidR="00F240F8">
        <w:tab/>
      </w:r>
      <w:r w:rsidR="00F240F8">
        <w:tab/>
        <w:t>Department of Neuro-Oncology</w:t>
      </w:r>
    </w:p>
    <w:p w14:paraId="68071774" w14:textId="505F433F" w:rsidR="005A664A" w:rsidRDefault="005A664A" w:rsidP="0082770E">
      <w:pPr>
        <w:spacing w:after="0" w:line="240" w:lineRule="auto"/>
      </w:pPr>
      <w:r>
        <w:t>Washington University School of Medicine</w:t>
      </w:r>
      <w:r w:rsidR="00F240F8">
        <w:tab/>
      </w:r>
      <w:r w:rsidR="00F240F8">
        <w:tab/>
        <w:t>University of California, San Francisco</w:t>
      </w:r>
      <w:r w:rsidR="00F240F8">
        <w:tab/>
      </w:r>
    </w:p>
    <w:p w14:paraId="7AB8F83A" w14:textId="77777777" w:rsidR="00F240F8" w:rsidRDefault="0082770E" w:rsidP="00F240F8">
      <w:pPr>
        <w:spacing w:after="0" w:line="240" w:lineRule="auto"/>
      </w:pPr>
      <w:r>
        <w:t>660 S. Euclid, Box 8057</w:t>
      </w:r>
      <w:r w:rsidR="00F240F8">
        <w:tab/>
      </w:r>
      <w:r w:rsidR="00F240F8">
        <w:tab/>
      </w:r>
      <w:r w:rsidR="00F240F8">
        <w:tab/>
      </w:r>
      <w:r w:rsidR="00F240F8">
        <w:tab/>
      </w:r>
      <w:r w:rsidR="00F240F8">
        <w:tab/>
      </w:r>
      <w:r w:rsidR="00F240F8">
        <w:t>400 Parnassus Ave, Room A808</w:t>
      </w:r>
    </w:p>
    <w:p w14:paraId="379AE1C9" w14:textId="77777777" w:rsidR="00F240F8" w:rsidRDefault="0082770E" w:rsidP="00F240F8">
      <w:pPr>
        <w:spacing w:after="0" w:line="240" w:lineRule="auto"/>
      </w:pPr>
      <w:r>
        <w:t>St. Louis, MO  63110</w:t>
      </w:r>
      <w:r w:rsidR="00F240F8">
        <w:tab/>
      </w:r>
      <w:r w:rsidR="00F240F8">
        <w:tab/>
      </w:r>
      <w:r w:rsidR="00F240F8">
        <w:tab/>
      </w:r>
      <w:r w:rsidR="00F240F8">
        <w:tab/>
      </w:r>
      <w:r w:rsidR="00F240F8">
        <w:tab/>
      </w:r>
      <w:r w:rsidR="00F240F8">
        <w:t>San Francisco, CA 94143</w:t>
      </w:r>
    </w:p>
    <w:p w14:paraId="067B95D7" w14:textId="3B3527B6" w:rsidR="005A1ED0" w:rsidRDefault="002463EC" w:rsidP="0082770E">
      <w:pPr>
        <w:spacing w:after="0" w:line="240" w:lineRule="auto"/>
      </w:pPr>
      <w:r w:rsidRPr="005A1ED0">
        <w:t xml:space="preserve">Email: </w:t>
      </w:r>
      <w:hyperlink r:id="rId9" w:history="1">
        <w:r w:rsidR="00F240F8" w:rsidRPr="00F240F8">
          <w:rPr>
            <w:rStyle w:val="Hyperlink"/>
            <w:color w:val="auto"/>
            <w:u w:val="none"/>
          </w:rPr>
          <w:t>kima@wudosis.wustl.edu</w:t>
        </w:r>
      </w:hyperlink>
      <w:r w:rsidR="00F240F8">
        <w:tab/>
      </w:r>
      <w:r w:rsidR="00F240F8">
        <w:tab/>
      </w:r>
      <w:r w:rsidR="00F240F8">
        <w:tab/>
        <w:t xml:space="preserve">Email: </w:t>
      </w:r>
      <w:r w:rsidR="00F240F8" w:rsidRPr="00F240F8">
        <w:t>Jennie.Taylor@ucsf.edu</w:t>
      </w:r>
      <w:r>
        <w:br/>
      </w:r>
      <w:r w:rsidR="005A664A">
        <w:t>Ph: 314-747-6141</w:t>
      </w:r>
      <w:r w:rsidR="00F240F8">
        <w:tab/>
      </w:r>
      <w:r w:rsidR="00F240F8">
        <w:tab/>
      </w:r>
      <w:r w:rsidR="00F240F8">
        <w:tab/>
      </w:r>
      <w:r w:rsidR="00F240F8">
        <w:tab/>
      </w:r>
      <w:r w:rsidR="00F240F8">
        <w:tab/>
        <w:t xml:space="preserve">Ph: </w:t>
      </w:r>
      <w:r w:rsidR="00F240F8">
        <w:rPr>
          <w:rFonts w:eastAsia="Times New Roman"/>
        </w:rPr>
        <w:t>415-353-2383</w:t>
      </w:r>
    </w:p>
    <w:p w14:paraId="344F4E4C" w14:textId="77777777" w:rsidR="00E746F0" w:rsidRPr="005A1ED0" w:rsidRDefault="00E746F0" w:rsidP="0082770E">
      <w:pPr>
        <w:spacing w:after="0" w:line="240" w:lineRule="auto"/>
      </w:pPr>
    </w:p>
    <w:p w14:paraId="4260D99B" w14:textId="77777777" w:rsidR="00F240F8" w:rsidRDefault="00F240F8" w:rsidP="00FF6657">
      <w:pPr>
        <w:spacing w:after="0" w:line="240" w:lineRule="auto"/>
        <w:jc w:val="center"/>
        <w:rPr>
          <w:sz w:val="20"/>
          <w:szCs w:val="20"/>
        </w:rPr>
      </w:pPr>
    </w:p>
    <w:p w14:paraId="6ABA830A" w14:textId="014154DA" w:rsidR="00FF6657" w:rsidRPr="00FF6657" w:rsidRDefault="00FF6657" w:rsidP="00FF6657">
      <w:pPr>
        <w:spacing w:after="0" w:line="240" w:lineRule="auto"/>
        <w:jc w:val="center"/>
        <w:rPr>
          <w:sz w:val="20"/>
          <w:szCs w:val="20"/>
        </w:rPr>
      </w:pPr>
      <w:r w:rsidRPr="00FF6657">
        <w:rPr>
          <w:sz w:val="20"/>
          <w:szCs w:val="20"/>
        </w:rPr>
        <w:t>(</w:t>
      </w:r>
      <w:r w:rsidR="000A77F4" w:rsidRPr="00FF6657">
        <w:rPr>
          <w:sz w:val="20"/>
          <w:szCs w:val="20"/>
        </w:rPr>
        <w:t>Media Application Follows</w:t>
      </w:r>
      <w:r w:rsidRPr="00FF6657">
        <w:rPr>
          <w:sz w:val="20"/>
          <w:szCs w:val="20"/>
        </w:rPr>
        <w:t>)</w:t>
      </w:r>
      <w:r w:rsidRPr="00FF6657">
        <w:rPr>
          <w:sz w:val="20"/>
          <w:szCs w:val="20"/>
        </w:rPr>
        <w:br w:type="page"/>
      </w:r>
    </w:p>
    <w:p w14:paraId="10F06F84" w14:textId="77777777" w:rsidR="00E746F0" w:rsidRDefault="00E746F0" w:rsidP="00E746F0">
      <w:pPr>
        <w:spacing w:after="0" w:line="240" w:lineRule="auto"/>
        <w:rPr>
          <w:b/>
        </w:rPr>
      </w:pPr>
    </w:p>
    <w:p w14:paraId="5D055240" w14:textId="2AB4FE89" w:rsidR="00E746F0" w:rsidRDefault="00FF6657" w:rsidP="00E746F0">
      <w:pPr>
        <w:spacing w:after="0" w:line="240" w:lineRule="auto"/>
        <w:rPr>
          <w:b/>
        </w:rPr>
      </w:pPr>
      <w:r>
        <w:rPr>
          <w:noProof/>
        </w:rPr>
        <w:drawing>
          <wp:anchor distT="0" distB="0" distL="114300" distR="114300" simplePos="0" relativeHeight="251660288" behindDoc="0" locked="0" layoutInCell="1" allowOverlap="1" wp14:anchorId="13AD64C8" wp14:editId="2B04230B">
            <wp:simplePos x="0" y="0"/>
            <wp:positionH relativeFrom="column">
              <wp:posOffset>-464820</wp:posOffset>
            </wp:positionH>
            <wp:positionV relativeFrom="paragraph">
              <wp:posOffset>-506730</wp:posOffset>
            </wp:positionV>
            <wp:extent cx="3100070" cy="1085850"/>
            <wp:effectExtent l="0" t="0" r="5080" b="0"/>
            <wp:wrapNone/>
            <wp:docPr id="1" name="Picture 0" descr="SN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NO_logo.jpg"/>
                    <pic:cNvPicPr>
                      <a:picLocks noChangeAspect="1" noChangeArrowheads="1"/>
                    </pic:cNvPicPr>
                  </pic:nvPicPr>
                  <pic:blipFill>
                    <a:blip r:embed="rId7" cstate="print"/>
                    <a:srcRect/>
                    <a:stretch>
                      <a:fillRect/>
                    </a:stretch>
                  </pic:blipFill>
                  <pic:spPr bwMode="auto">
                    <a:xfrm>
                      <a:off x="0" y="0"/>
                      <a:ext cx="3100070" cy="1085850"/>
                    </a:xfrm>
                    <a:prstGeom prst="rect">
                      <a:avLst/>
                    </a:prstGeom>
                    <a:noFill/>
                    <a:ln w="9525">
                      <a:noFill/>
                      <a:miter lim="800000"/>
                      <a:headEnd/>
                      <a:tailEnd/>
                    </a:ln>
                  </pic:spPr>
                </pic:pic>
              </a:graphicData>
            </a:graphic>
          </wp:anchor>
        </w:drawing>
      </w:r>
    </w:p>
    <w:p w14:paraId="3031414F" w14:textId="41570E78" w:rsidR="000A77F4" w:rsidRDefault="000A77F4" w:rsidP="00C02756">
      <w:pPr>
        <w:spacing w:after="0" w:line="240" w:lineRule="auto"/>
      </w:pPr>
    </w:p>
    <w:p w14:paraId="6CA3484A" w14:textId="00E9F6FD" w:rsidR="00E746F0" w:rsidRDefault="00E746F0" w:rsidP="000A77F4">
      <w:pPr>
        <w:spacing w:after="0" w:line="240" w:lineRule="auto"/>
        <w:jc w:val="center"/>
        <w:rPr>
          <w:rFonts w:asciiTheme="minorHAnsi" w:hAnsiTheme="minorHAnsi" w:cs="Arial"/>
          <w:b/>
          <w:sz w:val="28"/>
        </w:rPr>
      </w:pPr>
    </w:p>
    <w:p w14:paraId="46546C55" w14:textId="77777777" w:rsidR="00FF6657" w:rsidRDefault="00FF6657" w:rsidP="000A77F4">
      <w:pPr>
        <w:spacing w:after="0" w:line="240" w:lineRule="auto"/>
        <w:jc w:val="center"/>
        <w:rPr>
          <w:rFonts w:asciiTheme="minorHAnsi" w:hAnsiTheme="minorHAnsi" w:cs="Arial"/>
          <w:b/>
          <w:sz w:val="28"/>
        </w:rPr>
      </w:pPr>
    </w:p>
    <w:p w14:paraId="62772F16" w14:textId="77777777" w:rsidR="00FF6657" w:rsidRDefault="00FF6657" w:rsidP="000A77F4">
      <w:pPr>
        <w:spacing w:after="0" w:line="240" w:lineRule="auto"/>
        <w:jc w:val="center"/>
        <w:rPr>
          <w:rFonts w:asciiTheme="minorHAnsi" w:hAnsiTheme="minorHAnsi" w:cs="Arial"/>
          <w:b/>
          <w:sz w:val="28"/>
        </w:rPr>
      </w:pPr>
    </w:p>
    <w:p w14:paraId="17005BE2" w14:textId="2FCCE4ED" w:rsidR="000A77F4" w:rsidRPr="00603A5D" w:rsidRDefault="000A77F4" w:rsidP="000A77F4">
      <w:pPr>
        <w:spacing w:after="0" w:line="240" w:lineRule="auto"/>
        <w:jc w:val="center"/>
        <w:rPr>
          <w:rFonts w:asciiTheme="minorHAnsi" w:hAnsiTheme="minorHAnsi" w:cs="Arial"/>
          <w:b/>
          <w:sz w:val="28"/>
        </w:rPr>
      </w:pPr>
      <w:r w:rsidRPr="00603A5D">
        <w:rPr>
          <w:rFonts w:asciiTheme="minorHAnsi" w:hAnsiTheme="minorHAnsi" w:cs="Arial"/>
          <w:b/>
          <w:sz w:val="28"/>
        </w:rPr>
        <w:t>MEDIA INFORMATION AND APPLICATION</w:t>
      </w:r>
    </w:p>
    <w:p w14:paraId="03D1A11B" w14:textId="77777777" w:rsidR="000A77F4" w:rsidRPr="00603A5D" w:rsidRDefault="000A77F4" w:rsidP="000A77F4">
      <w:pPr>
        <w:spacing w:after="0" w:line="240" w:lineRule="auto"/>
        <w:jc w:val="center"/>
        <w:rPr>
          <w:rFonts w:asciiTheme="minorHAnsi" w:hAnsiTheme="minorHAnsi" w:cs="Arial"/>
        </w:rPr>
      </w:pPr>
    </w:p>
    <w:p w14:paraId="1C1E3E89" w14:textId="6EF8AB85" w:rsidR="000A77F4" w:rsidRPr="00603A5D" w:rsidRDefault="007C31C9" w:rsidP="000A77F4">
      <w:pPr>
        <w:spacing w:after="0" w:line="240" w:lineRule="auto"/>
        <w:jc w:val="center"/>
        <w:rPr>
          <w:rFonts w:asciiTheme="minorHAnsi" w:hAnsiTheme="minorHAnsi" w:cs="Arial"/>
          <w:b/>
        </w:rPr>
      </w:pPr>
      <w:r w:rsidRPr="00603A5D">
        <w:rPr>
          <w:rFonts w:asciiTheme="minorHAnsi" w:hAnsiTheme="minorHAnsi" w:cs="Arial"/>
          <w:b/>
        </w:rPr>
        <w:t>2</w:t>
      </w:r>
      <w:r w:rsidR="00F4018E">
        <w:rPr>
          <w:rFonts w:asciiTheme="minorHAnsi" w:hAnsiTheme="minorHAnsi" w:cs="Arial"/>
          <w:b/>
        </w:rPr>
        <w:t>3rd</w:t>
      </w:r>
      <w:r w:rsidRPr="00603A5D">
        <w:rPr>
          <w:rFonts w:asciiTheme="minorHAnsi" w:hAnsiTheme="minorHAnsi" w:cs="Arial"/>
          <w:b/>
        </w:rPr>
        <w:t xml:space="preserve"> </w:t>
      </w:r>
      <w:r w:rsidR="000A77F4" w:rsidRPr="00603A5D">
        <w:rPr>
          <w:rFonts w:asciiTheme="minorHAnsi" w:hAnsiTheme="minorHAnsi" w:cs="Arial"/>
          <w:b/>
        </w:rPr>
        <w:t>Annual Scientific Meeting and Education Day</w:t>
      </w:r>
    </w:p>
    <w:p w14:paraId="4F51CA50" w14:textId="77777777" w:rsidR="000A77F4" w:rsidRPr="00603A5D" w:rsidRDefault="000A77F4" w:rsidP="000A77F4">
      <w:pPr>
        <w:spacing w:after="0" w:line="240" w:lineRule="auto"/>
        <w:jc w:val="center"/>
        <w:rPr>
          <w:rFonts w:asciiTheme="minorHAnsi" w:hAnsiTheme="minorHAnsi" w:cs="Arial"/>
          <w:b/>
        </w:rPr>
      </w:pPr>
      <w:r w:rsidRPr="00603A5D">
        <w:rPr>
          <w:rFonts w:asciiTheme="minorHAnsi" w:hAnsiTheme="minorHAnsi" w:cs="Arial"/>
          <w:b/>
        </w:rPr>
        <w:t>of the Society for Neuro-Oncology</w:t>
      </w:r>
    </w:p>
    <w:p w14:paraId="0FCB2FEA" w14:textId="6078F89F" w:rsidR="000A77F4" w:rsidRPr="00603A5D" w:rsidRDefault="000A77F4" w:rsidP="000A77F4">
      <w:pPr>
        <w:spacing w:after="0" w:line="240" w:lineRule="auto"/>
        <w:jc w:val="center"/>
        <w:rPr>
          <w:rFonts w:asciiTheme="minorHAnsi" w:hAnsiTheme="minorHAnsi" w:cs="Arial"/>
          <w:b/>
        </w:rPr>
      </w:pPr>
      <w:r w:rsidRPr="00603A5D">
        <w:rPr>
          <w:rFonts w:asciiTheme="minorHAnsi" w:hAnsiTheme="minorHAnsi" w:cs="Arial"/>
          <w:b/>
        </w:rPr>
        <w:t xml:space="preserve">November </w:t>
      </w:r>
      <w:r w:rsidR="00F4018E">
        <w:rPr>
          <w:rFonts w:asciiTheme="minorHAnsi" w:hAnsiTheme="minorHAnsi" w:cs="Arial"/>
          <w:b/>
        </w:rPr>
        <w:t>15-18, 201</w:t>
      </w:r>
      <w:r w:rsidR="0058591A">
        <w:rPr>
          <w:rFonts w:asciiTheme="minorHAnsi" w:hAnsiTheme="minorHAnsi" w:cs="Arial"/>
          <w:b/>
        </w:rPr>
        <w:t>8</w:t>
      </w:r>
    </w:p>
    <w:p w14:paraId="00F9D71D" w14:textId="46B442DC" w:rsidR="000A77F4" w:rsidRPr="00603A5D" w:rsidRDefault="00042C58" w:rsidP="000A77F4">
      <w:pPr>
        <w:spacing w:after="0" w:line="240" w:lineRule="auto"/>
        <w:jc w:val="center"/>
        <w:rPr>
          <w:rFonts w:asciiTheme="minorHAnsi" w:hAnsiTheme="minorHAnsi" w:cs="Arial"/>
          <w:b/>
        </w:rPr>
      </w:pPr>
      <w:r>
        <w:rPr>
          <w:rFonts w:asciiTheme="minorHAnsi" w:hAnsiTheme="minorHAnsi" w:cs="Arial"/>
          <w:b/>
        </w:rPr>
        <w:t>New Orleans, LA</w:t>
      </w:r>
      <w:r w:rsidR="000A77F4" w:rsidRPr="00603A5D">
        <w:rPr>
          <w:rFonts w:asciiTheme="minorHAnsi" w:hAnsiTheme="minorHAnsi" w:cs="Arial"/>
          <w:b/>
        </w:rPr>
        <w:t>, USA</w:t>
      </w:r>
    </w:p>
    <w:p w14:paraId="0BBE225E" w14:textId="77777777" w:rsidR="000A77F4" w:rsidRPr="00603A5D" w:rsidRDefault="000A77F4" w:rsidP="000A77F4">
      <w:pPr>
        <w:spacing w:after="0" w:line="240" w:lineRule="auto"/>
        <w:rPr>
          <w:rFonts w:asciiTheme="minorHAnsi" w:hAnsiTheme="minorHAnsi" w:cs="Arial"/>
        </w:rPr>
      </w:pPr>
    </w:p>
    <w:p w14:paraId="183937C9" w14:textId="77777777" w:rsidR="000A77F4" w:rsidRPr="00603A5D" w:rsidRDefault="000A77F4" w:rsidP="000A77F4">
      <w:pPr>
        <w:spacing w:after="0" w:line="240" w:lineRule="auto"/>
        <w:rPr>
          <w:rFonts w:asciiTheme="minorHAnsi" w:hAnsiTheme="minorHAnsi" w:cs="Arial"/>
        </w:rPr>
      </w:pPr>
    </w:p>
    <w:p w14:paraId="661DCB82" w14:textId="77777777" w:rsidR="000A77F4" w:rsidRPr="00603A5D" w:rsidRDefault="000A77F4" w:rsidP="000A77F4">
      <w:pPr>
        <w:spacing w:after="0" w:line="240" w:lineRule="auto"/>
        <w:rPr>
          <w:rFonts w:asciiTheme="minorHAnsi" w:hAnsiTheme="minorHAnsi" w:cs="Arial"/>
        </w:rPr>
      </w:pPr>
    </w:p>
    <w:p w14:paraId="2015263D" w14:textId="77777777" w:rsidR="000A77F4" w:rsidRPr="00603A5D" w:rsidRDefault="000A77F4" w:rsidP="000A77F4">
      <w:pPr>
        <w:spacing w:after="0" w:line="240" w:lineRule="auto"/>
        <w:rPr>
          <w:rFonts w:asciiTheme="minorHAnsi" w:hAnsiTheme="minorHAnsi" w:cs="Arial"/>
        </w:rPr>
      </w:pPr>
      <w:r w:rsidRPr="00603A5D">
        <w:rPr>
          <w:rFonts w:asciiTheme="minorHAnsi" w:hAnsiTheme="minorHAnsi" w:cs="Arial"/>
        </w:rPr>
        <w:t>The Society for Neuro-Oncology is pleased to offer complimentary registration to professional journalists representing media organizations for the express purpose of gathering news and information to produce media coverage of the meeting.</w:t>
      </w:r>
    </w:p>
    <w:p w14:paraId="6668B272" w14:textId="77777777" w:rsidR="000A77F4" w:rsidRPr="00603A5D" w:rsidRDefault="000A77F4" w:rsidP="000A77F4">
      <w:pPr>
        <w:spacing w:after="0" w:line="240" w:lineRule="auto"/>
        <w:rPr>
          <w:rFonts w:asciiTheme="minorHAnsi" w:hAnsiTheme="minorHAnsi" w:cs="Arial"/>
        </w:rPr>
      </w:pPr>
    </w:p>
    <w:p w14:paraId="5992B9C5" w14:textId="77777777" w:rsidR="000A77F4" w:rsidRPr="00603A5D" w:rsidRDefault="000A77F4" w:rsidP="000A77F4">
      <w:pPr>
        <w:spacing w:after="0" w:line="240" w:lineRule="auto"/>
        <w:rPr>
          <w:rFonts w:asciiTheme="minorHAnsi" w:hAnsiTheme="minorHAnsi" w:cs="Arial"/>
        </w:rPr>
      </w:pPr>
      <w:r w:rsidRPr="00603A5D">
        <w:rPr>
          <w:rFonts w:asciiTheme="minorHAnsi" w:hAnsiTheme="minorHAnsi" w:cs="Arial"/>
        </w:rPr>
        <w:t>The SNO annual meeting is open to representatives of print, broadcast and web-based media and health care trade media (collectively known as press), as well as public information officers from educational institutions, government agencies and nonprofit cancer research organizations.</w:t>
      </w:r>
    </w:p>
    <w:p w14:paraId="6CEDAC28" w14:textId="77777777" w:rsidR="000A77F4" w:rsidRPr="00603A5D" w:rsidRDefault="000A77F4" w:rsidP="000A77F4">
      <w:pPr>
        <w:spacing w:after="0" w:line="240" w:lineRule="auto"/>
        <w:rPr>
          <w:rFonts w:asciiTheme="minorHAnsi" w:hAnsiTheme="minorHAnsi" w:cs="Arial"/>
        </w:rPr>
      </w:pPr>
    </w:p>
    <w:p w14:paraId="74F26274" w14:textId="77777777" w:rsidR="000A77F4" w:rsidRPr="00603A5D" w:rsidRDefault="000A77F4" w:rsidP="000A77F4">
      <w:pPr>
        <w:spacing w:after="0" w:line="240" w:lineRule="auto"/>
        <w:jc w:val="center"/>
        <w:rPr>
          <w:rFonts w:asciiTheme="minorHAnsi" w:hAnsiTheme="minorHAnsi" w:cs="Arial"/>
        </w:rPr>
      </w:pPr>
      <w:r w:rsidRPr="00603A5D">
        <w:rPr>
          <w:rFonts w:asciiTheme="minorHAnsi" w:hAnsiTheme="minorHAnsi" w:cs="Arial"/>
        </w:rPr>
        <w:t>All events will take place at the:</w:t>
      </w:r>
    </w:p>
    <w:p w14:paraId="0D2E4CB9" w14:textId="3E25508F" w:rsidR="000A77F4" w:rsidRDefault="00FF6657" w:rsidP="000A77F4">
      <w:pPr>
        <w:spacing w:after="0" w:line="240" w:lineRule="auto"/>
        <w:jc w:val="center"/>
        <w:rPr>
          <w:rFonts w:asciiTheme="minorHAnsi" w:hAnsiTheme="minorHAnsi" w:cs="Arial"/>
        </w:rPr>
      </w:pPr>
      <w:r>
        <w:rPr>
          <w:rFonts w:asciiTheme="minorHAnsi" w:hAnsiTheme="minorHAnsi" w:cs="Arial"/>
        </w:rPr>
        <w:t xml:space="preserve">Marriott </w:t>
      </w:r>
      <w:r w:rsidR="00042C58">
        <w:rPr>
          <w:rFonts w:asciiTheme="minorHAnsi" w:hAnsiTheme="minorHAnsi" w:cs="Arial"/>
        </w:rPr>
        <w:t>Hotel</w:t>
      </w:r>
    </w:p>
    <w:p w14:paraId="4BAA774A" w14:textId="14F790FA" w:rsidR="00FF6657" w:rsidRDefault="00042C58" w:rsidP="000A77F4">
      <w:pPr>
        <w:spacing w:after="0" w:line="240" w:lineRule="auto"/>
        <w:jc w:val="center"/>
        <w:rPr>
          <w:rFonts w:asciiTheme="minorHAnsi" w:hAnsiTheme="minorHAnsi" w:cs="Arial"/>
        </w:rPr>
      </w:pPr>
      <w:r>
        <w:rPr>
          <w:rFonts w:asciiTheme="minorHAnsi" w:hAnsiTheme="minorHAnsi" w:cs="Arial"/>
        </w:rPr>
        <w:t>555 Canal Street</w:t>
      </w:r>
    </w:p>
    <w:p w14:paraId="2F1F5FCE" w14:textId="0CCB4465" w:rsidR="00FF6657" w:rsidRPr="00603A5D" w:rsidRDefault="00042C58" w:rsidP="000A77F4">
      <w:pPr>
        <w:spacing w:after="0" w:line="240" w:lineRule="auto"/>
        <w:jc w:val="center"/>
        <w:rPr>
          <w:rFonts w:asciiTheme="minorHAnsi" w:hAnsiTheme="minorHAnsi" w:cs="Arial"/>
        </w:rPr>
      </w:pPr>
      <w:r>
        <w:rPr>
          <w:rFonts w:asciiTheme="minorHAnsi" w:hAnsiTheme="minorHAnsi" w:cs="Arial"/>
        </w:rPr>
        <w:t>New Orleans, LA  70130</w:t>
      </w:r>
    </w:p>
    <w:p w14:paraId="44421EF0" w14:textId="77777777" w:rsidR="000A77F4" w:rsidRPr="00603A5D" w:rsidRDefault="000A77F4" w:rsidP="000A77F4">
      <w:pPr>
        <w:spacing w:after="0" w:line="240" w:lineRule="auto"/>
        <w:jc w:val="center"/>
        <w:rPr>
          <w:rFonts w:asciiTheme="minorHAnsi" w:hAnsiTheme="minorHAnsi" w:cs="Arial"/>
        </w:rPr>
      </w:pPr>
    </w:p>
    <w:p w14:paraId="37A9ACD6" w14:textId="77777777" w:rsidR="000A77F4" w:rsidRPr="00603A5D" w:rsidRDefault="000A77F4" w:rsidP="000A77F4">
      <w:pPr>
        <w:spacing w:after="0" w:line="240" w:lineRule="auto"/>
        <w:rPr>
          <w:rFonts w:asciiTheme="minorHAnsi" w:hAnsiTheme="minorHAnsi" w:cs="Arial"/>
        </w:rPr>
      </w:pPr>
    </w:p>
    <w:p w14:paraId="03586ACF" w14:textId="6970E72D" w:rsidR="000A77F4" w:rsidRPr="00603A5D" w:rsidRDefault="000A77F4" w:rsidP="000A77F4">
      <w:pPr>
        <w:spacing w:after="0" w:line="240" w:lineRule="auto"/>
        <w:rPr>
          <w:rFonts w:asciiTheme="minorHAnsi" w:hAnsiTheme="minorHAnsi" w:cs="Arial"/>
        </w:rPr>
      </w:pPr>
      <w:r w:rsidRPr="00603A5D">
        <w:rPr>
          <w:rFonts w:asciiTheme="minorHAnsi" w:hAnsiTheme="minorHAnsi" w:cs="Arial"/>
        </w:rPr>
        <w:t xml:space="preserve">Please complete the following application and return no later than </w:t>
      </w:r>
      <w:r w:rsidRPr="00603A5D">
        <w:rPr>
          <w:rFonts w:asciiTheme="minorHAnsi" w:hAnsiTheme="minorHAnsi" w:cs="Arial"/>
          <w:b/>
          <w:i/>
        </w:rPr>
        <w:t xml:space="preserve">November </w:t>
      </w:r>
      <w:r w:rsidR="00042C58">
        <w:rPr>
          <w:rFonts w:asciiTheme="minorHAnsi" w:hAnsiTheme="minorHAnsi" w:cs="Arial"/>
          <w:b/>
          <w:i/>
        </w:rPr>
        <w:t>1</w:t>
      </w:r>
      <w:r w:rsidRPr="00603A5D">
        <w:rPr>
          <w:rFonts w:asciiTheme="minorHAnsi" w:hAnsiTheme="minorHAnsi" w:cs="Arial"/>
          <w:b/>
          <w:i/>
        </w:rPr>
        <w:t xml:space="preserve">, </w:t>
      </w:r>
      <w:r w:rsidR="00A5537D" w:rsidRPr="00603A5D">
        <w:rPr>
          <w:rFonts w:asciiTheme="minorHAnsi" w:hAnsiTheme="minorHAnsi" w:cs="Arial"/>
          <w:b/>
          <w:i/>
        </w:rPr>
        <w:t>201</w:t>
      </w:r>
      <w:r w:rsidR="00042C58">
        <w:rPr>
          <w:rFonts w:asciiTheme="minorHAnsi" w:hAnsiTheme="minorHAnsi" w:cs="Arial"/>
          <w:b/>
          <w:i/>
        </w:rPr>
        <w:t>8</w:t>
      </w:r>
      <w:r w:rsidRPr="00603A5D">
        <w:rPr>
          <w:rFonts w:asciiTheme="minorHAnsi" w:hAnsiTheme="minorHAnsi" w:cs="Arial"/>
        </w:rPr>
        <w:t>.  A separate application is required for all prospective media representatives. Your application will be reviewed by our Communications Committee</w:t>
      </w:r>
      <w:r w:rsidR="00A22E7F">
        <w:rPr>
          <w:rFonts w:asciiTheme="minorHAnsi" w:hAnsiTheme="minorHAnsi" w:cs="Arial"/>
        </w:rPr>
        <w:t>,</w:t>
      </w:r>
      <w:r w:rsidRPr="00603A5D">
        <w:rPr>
          <w:rFonts w:asciiTheme="minorHAnsi" w:hAnsiTheme="minorHAnsi" w:cs="Arial"/>
        </w:rPr>
        <w:t xml:space="preserve"> and you will receive confirmation of approval via e-mail. Once approved, personnel substitutions will only be permitted with the consent of the SNO Communications Committee (additional documentation may be required).</w:t>
      </w:r>
    </w:p>
    <w:p w14:paraId="72062B3D" w14:textId="77777777" w:rsidR="000A77F4" w:rsidRPr="00603A5D" w:rsidRDefault="000A77F4" w:rsidP="000A77F4">
      <w:pPr>
        <w:spacing w:after="0" w:line="240" w:lineRule="auto"/>
        <w:rPr>
          <w:rFonts w:asciiTheme="minorHAnsi" w:hAnsiTheme="minorHAnsi" w:cs="Arial"/>
        </w:rPr>
      </w:pPr>
    </w:p>
    <w:p w14:paraId="71B5AB28" w14:textId="77777777" w:rsidR="000A77F4" w:rsidRPr="00603A5D" w:rsidRDefault="000A77F4" w:rsidP="000A77F4">
      <w:pPr>
        <w:spacing w:after="0" w:line="240" w:lineRule="auto"/>
        <w:rPr>
          <w:rFonts w:asciiTheme="minorHAnsi" w:hAnsiTheme="minorHAnsi" w:cs="Arial"/>
        </w:rPr>
      </w:pPr>
      <w:r w:rsidRPr="00603A5D">
        <w:rPr>
          <w:rFonts w:asciiTheme="minorHAnsi" w:hAnsiTheme="minorHAnsi" w:cs="Arial"/>
        </w:rPr>
        <w:t xml:space="preserve">Press badges and meeting materials will be available at the SNO registration desk upon arrival at the meeting. Press badges allow for attendance at all scientific sessions and social events and include conference breakfasts, lunches, and receptions. Saturday evening gala banquet not included. </w:t>
      </w:r>
    </w:p>
    <w:p w14:paraId="6174223A" w14:textId="77777777" w:rsidR="000A77F4" w:rsidRPr="00603A5D" w:rsidRDefault="000A77F4" w:rsidP="000A77F4">
      <w:pPr>
        <w:spacing w:after="0" w:line="240" w:lineRule="auto"/>
        <w:rPr>
          <w:rFonts w:asciiTheme="minorHAnsi" w:hAnsiTheme="minorHAnsi" w:cs="Arial"/>
        </w:rPr>
      </w:pPr>
    </w:p>
    <w:p w14:paraId="3F51FF49" w14:textId="77777777" w:rsidR="000A77F4" w:rsidRPr="00603A5D" w:rsidRDefault="000A77F4" w:rsidP="000A77F4">
      <w:pPr>
        <w:spacing w:after="0" w:line="240" w:lineRule="auto"/>
        <w:rPr>
          <w:rFonts w:asciiTheme="minorHAnsi" w:hAnsiTheme="minorHAnsi" w:cs="Arial"/>
        </w:rPr>
      </w:pPr>
    </w:p>
    <w:p w14:paraId="47BB62CB" w14:textId="77777777" w:rsidR="000A77F4" w:rsidRPr="00603A5D" w:rsidRDefault="000A77F4" w:rsidP="000A77F4">
      <w:pPr>
        <w:spacing w:after="0" w:line="240" w:lineRule="auto"/>
        <w:rPr>
          <w:rFonts w:asciiTheme="minorHAnsi" w:hAnsiTheme="minorHAnsi" w:cs="Arial"/>
        </w:rPr>
      </w:pPr>
    </w:p>
    <w:p w14:paraId="7AC9E653" w14:textId="77777777" w:rsidR="000A77F4" w:rsidRPr="00603A5D" w:rsidRDefault="000A77F4" w:rsidP="00FB64B4">
      <w:pPr>
        <w:spacing w:after="0" w:line="240" w:lineRule="auto"/>
        <w:jc w:val="center"/>
        <w:rPr>
          <w:rFonts w:asciiTheme="minorHAnsi" w:hAnsiTheme="minorHAnsi" w:cs="Arial"/>
          <w:b/>
        </w:rPr>
      </w:pPr>
      <w:r w:rsidRPr="00603A5D">
        <w:rPr>
          <w:rFonts w:asciiTheme="minorHAnsi" w:hAnsiTheme="minorHAnsi" w:cs="Arial"/>
          <w:b/>
        </w:rPr>
        <w:t>For general media inquiries, please contact:</w:t>
      </w:r>
    </w:p>
    <w:p w14:paraId="2E960387" w14:textId="23BFA478" w:rsidR="000A77F4" w:rsidRDefault="000A77F4" w:rsidP="00FB64B4">
      <w:pPr>
        <w:spacing w:after="0" w:line="240" w:lineRule="auto"/>
        <w:jc w:val="center"/>
        <w:rPr>
          <w:rFonts w:asciiTheme="minorHAnsi" w:hAnsiTheme="minorHAnsi" w:cs="Arial"/>
        </w:rPr>
      </w:pPr>
      <w:r w:rsidRPr="00603A5D">
        <w:rPr>
          <w:rFonts w:asciiTheme="minorHAnsi" w:hAnsiTheme="minorHAnsi" w:cs="Arial"/>
        </w:rPr>
        <w:t xml:space="preserve">Dr. Albert </w:t>
      </w:r>
      <w:r w:rsidR="00F8319A">
        <w:rPr>
          <w:rFonts w:asciiTheme="minorHAnsi" w:hAnsiTheme="minorHAnsi" w:cs="Arial"/>
        </w:rPr>
        <w:t xml:space="preserve">H. </w:t>
      </w:r>
      <w:r w:rsidRPr="00603A5D">
        <w:rPr>
          <w:rFonts w:asciiTheme="minorHAnsi" w:hAnsiTheme="minorHAnsi" w:cs="Arial"/>
        </w:rPr>
        <w:t>Kim, kima@wudosis.wustl.edu</w:t>
      </w:r>
    </w:p>
    <w:p w14:paraId="3CA70CDF" w14:textId="1F64EE70" w:rsidR="00DE79F1" w:rsidRPr="00603A5D" w:rsidRDefault="00DE79F1" w:rsidP="00FB64B4">
      <w:pPr>
        <w:spacing w:after="0" w:line="240" w:lineRule="auto"/>
        <w:jc w:val="center"/>
        <w:rPr>
          <w:rFonts w:asciiTheme="minorHAnsi" w:hAnsiTheme="minorHAnsi" w:cs="Arial"/>
        </w:rPr>
      </w:pPr>
      <w:r>
        <w:rPr>
          <w:rFonts w:asciiTheme="minorHAnsi" w:hAnsiTheme="minorHAnsi" w:cs="Arial"/>
        </w:rPr>
        <w:t xml:space="preserve">Dr. Jennie Taylor, </w:t>
      </w:r>
      <w:r w:rsidRPr="00DE79F1">
        <w:rPr>
          <w:rFonts w:asciiTheme="minorHAnsi" w:hAnsiTheme="minorHAnsi" w:cs="Arial"/>
        </w:rPr>
        <w:t>Jennie.Taylor@ucsf.edu</w:t>
      </w:r>
    </w:p>
    <w:p w14:paraId="4C1211CE" w14:textId="77777777" w:rsidR="000A77F4" w:rsidRPr="00603A5D" w:rsidRDefault="000A77F4" w:rsidP="00FB64B4">
      <w:pPr>
        <w:spacing w:after="0" w:line="240" w:lineRule="auto"/>
        <w:jc w:val="center"/>
        <w:rPr>
          <w:rFonts w:asciiTheme="minorHAnsi" w:hAnsiTheme="minorHAnsi" w:cs="Arial"/>
        </w:rPr>
      </w:pPr>
    </w:p>
    <w:p w14:paraId="6C41FBC7" w14:textId="77777777" w:rsidR="000A77F4" w:rsidRPr="00603A5D" w:rsidRDefault="000A77F4" w:rsidP="00FB64B4">
      <w:pPr>
        <w:spacing w:after="0" w:line="240" w:lineRule="auto"/>
        <w:jc w:val="center"/>
        <w:rPr>
          <w:rFonts w:asciiTheme="minorHAnsi" w:hAnsiTheme="minorHAnsi" w:cs="Arial"/>
        </w:rPr>
      </w:pPr>
    </w:p>
    <w:p w14:paraId="3A64E95E" w14:textId="77777777" w:rsidR="000A77F4" w:rsidRPr="00603A5D" w:rsidRDefault="000A77F4" w:rsidP="00FB64B4">
      <w:pPr>
        <w:spacing w:after="0" w:line="240" w:lineRule="auto"/>
        <w:jc w:val="center"/>
        <w:rPr>
          <w:rFonts w:asciiTheme="minorHAnsi" w:hAnsiTheme="minorHAnsi" w:cs="Arial"/>
          <w:b/>
        </w:rPr>
      </w:pPr>
      <w:r w:rsidRPr="00603A5D">
        <w:rPr>
          <w:rFonts w:asciiTheme="minorHAnsi" w:hAnsiTheme="minorHAnsi" w:cs="Arial"/>
          <w:b/>
        </w:rPr>
        <w:t>For registration and all other meeting information, contact:</w:t>
      </w:r>
    </w:p>
    <w:p w14:paraId="25702BAB" w14:textId="0A1557E7" w:rsidR="00603A5D" w:rsidRPr="00603A5D" w:rsidRDefault="000A77F4" w:rsidP="00DE79F1">
      <w:pPr>
        <w:spacing w:after="0" w:line="240" w:lineRule="auto"/>
        <w:jc w:val="center"/>
        <w:rPr>
          <w:rFonts w:asciiTheme="minorHAnsi" w:hAnsiTheme="minorHAnsi" w:cs="Arial"/>
        </w:rPr>
      </w:pPr>
      <w:r w:rsidRPr="00603A5D">
        <w:rPr>
          <w:rFonts w:asciiTheme="minorHAnsi" w:hAnsiTheme="minorHAnsi" w:cs="Arial"/>
        </w:rPr>
        <w:t>Linda Greer, linda@soc-neuro-onc.org, 346-980-6935</w:t>
      </w:r>
    </w:p>
    <w:p w14:paraId="5B4803AE" w14:textId="77777777" w:rsidR="000A77F4" w:rsidRDefault="000A77F4" w:rsidP="000A77F4">
      <w:pPr>
        <w:rPr>
          <w:rFonts w:asciiTheme="minorHAnsi" w:hAnsiTheme="minorHAnsi" w:cs="Arial"/>
        </w:rPr>
      </w:pPr>
      <w:r w:rsidRPr="00603A5D">
        <w:rPr>
          <w:rFonts w:asciiTheme="minorHAnsi" w:hAnsiTheme="minorHAnsi" w:cs="Arial"/>
        </w:rPr>
        <w:br w:type="page"/>
      </w:r>
    </w:p>
    <w:p w14:paraId="74C20BC4" w14:textId="3B6EA533" w:rsidR="000A77F4" w:rsidRPr="00603A5D" w:rsidRDefault="00B80E95" w:rsidP="000A77F4">
      <w:pPr>
        <w:rPr>
          <w:rFonts w:asciiTheme="minorHAnsi" w:hAnsiTheme="minorHAnsi"/>
        </w:rPr>
      </w:pPr>
      <w:r>
        <w:rPr>
          <w:rFonts w:asciiTheme="minorHAnsi" w:hAnsiTheme="minorHAnsi"/>
          <w:noProof/>
        </w:rPr>
        <w:lastRenderedPageBreak/>
        <mc:AlternateContent>
          <mc:Choice Requires="wps">
            <w:drawing>
              <wp:anchor distT="0" distB="0" distL="114300" distR="114300" simplePos="0" relativeHeight="251662336" behindDoc="0" locked="0" layoutInCell="1" allowOverlap="1" wp14:anchorId="61A7634C" wp14:editId="416E8584">
                <wp:simplePos x="0" y="0"/>
                <wp:positionH relativeFrom="column">
                  <wp:posOffset>337820</wp:posOffset>
                </wp:positionH>
                <wp:positionV relativeFrom="paragraph">
                  <wp:posOffset>-675640</wp:posOffset>
                </wp:positionV>
                <wp:extent cx="5000625" cy="1018540"/>
                <wp:effectExtent l="0" t="0" r="317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01854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D9E3645" w14:textId="77777777" w:rsidR="000A77F4" w:rsidRPr="00603A5D" w:rsidRDefault="000A77F4" w:rsidP="000A77F4">
                            <w:pPr>
                              <w:spacing w:after="0" w:line="240" w:lineRule="auto"/>
                              <w:ind w:right="-720" w:hanging="720"/>
                              <w:jc w:val="center"/>
                              <w:rPr>
                                <w:rFonts w:asciiTheme="minorHAnsi" w:hAnsiTheme="minorHAnsi" w:cs="Arial"/>
                                <w:b/>
                                <w:sz w:val="28"/>
                                <w:szCs w:val="28"/>
                              </w:rPr>
                            </w:pPr>
                            <w:r w:rsidRPr="00603A5D">
                              <w:rPr>
                                <w:rFonts w:asciiTheme="minorHAnsi" w:hAnsiTheme="minorHAnsi" w:cs="Arial"/>
                                <w:b/>
                                <w:sz w:val="28"/>
                                <w:szCs w:val="28"/>
                              </w:rPr>
                              <w:t>Application for Press Credentials</w:t>
                            </w:r>
                          </w:p>
                          <w:p w14:paraId="0994B43C" w14:textId="386F46BC" w:rsidR="000A77F4" w:rsidRPr="00603A5D" w:rsidRDefault="00A22E7F" w:rsidP="000A77F4">
                            <w:pPr>
                              <w:spacing w:after="0" w:line="240" w:lineRule="auto"/>
                              <w:ind w:right="-720" w:hanging="720"/>
                              <w:jc w:val="center"/>
                              <w:rPr>
                                <w:rFonts w:asciiTheme="minorHAnsi" w:hAnsiTheme="minorHAnsi" w:cs="Arial"/>
                                <w:b/>
                              </w:rPr>
                            </w:pPr>
                            <w:r>
                              <w:rPr>
                                <w:rFonts w:asciiTheme="minorHAnsi" w:hAnsiTheme="minorHAnsi" w:cs="Arial"/>
                                <w:b/>
                              </w:rPr>
                              <w:t>2</w:t>
                            </w:r>
                            <w:r w:rsidR="00042C58">
                              <w:rPr>
                                <w:rFonts w:asciiTheme="minorHAnsi" w:hAnsiTheme="minorHAnsi" w:cs="Arial"/>
                                <w:b/>
                              </w:rPr>
                              <w:t xml:space="preserve">3d </w:t>
                            </w:r>
                            <w:r w:rsidR="000A77F4" w:rsidRPr="00603A5D">
                              <w:rPr>
                                <w:rFonts w:asciiTheme="minorHAnsi" w:hAnsiTheme="minorHAnsi" w:cs="Arial"/>
                                <w:b/>
                              </w:rPr>
                              <w:t xml:space="preserve">Annual Scientific Meeting and Education Day </w:t>
                            </w:r>
                          </w:p>
                          <w:p w14:paraId="28D319FF" w14:textId="77777777" w:rsidR="000A77F4" w:rsidRPr="00603A5D" w:rsidRDefault="000A77F4" w:rsidP="000A77F4">
                            <w:pPr>
                              <w:spacing w:after="0" w:line="240" w:lineRule="auto"/>
                              <w:ind w:right="-720" w:hanging="720"/>
                              <w:jc w:val="center"/>
                              <w:rPr>
                                <w:rFonts w:asciiTheme="minorHAnsi" w:hAnsiTheme="minorHAnsi" w:cs="Arial"/>
                                <w:b/>
                              </w:rPr>
                            </w:pPr>
                            <w:r w:rsidRPr="00603A5D">
                              <w:rPr>
                                <w:rFonts w:asciiTheme="minorHAnsi" w:hAnsiTheme="minorHAnsi" w:cs="Arial"/>
                                <w:b/>
                              </w:rPr>
                              <w:t>of the Society for Neuro-Oncology</w:t>
                            </w:r>
                          </w:p>
                          <w:p w14:paraId="459907F4" w14:textId="16628E84" w:rsidR="000A77F4" w:rsidRPr="00603A5D" w:rsidRDefault="000A77F4" w:rsidP="000A77F4">
                            <w:pPr>
                              <w:spacing w:after="0" w:line="240" w:lineRule="auto"/>
                              <w:ind w:right="-720" w:hanging="720"/>
                              <w:jc w:val="center"/>
                              <w:rPr>
                                <w:rFonts w:asciiTheme="minorHAnsi" w:hAnsiTheme="minorHAnsi" w:cs="Arial"/>
                                <w:b/>
                              </w:rPr>
                            </w:pPr>
                            <w:r w:rsidRPr="00603A5D">
                              <w:rPr>
                                <w:rFonts w:asciiTheme="minorHAnsi" w:hAnsiTheme="minorHAnsi" w:cs="Arial"/>
                                <w:b/>
                              </w:rPr>
                              <w:t xml:space="preserve">November </w:t>
                            </w:r>
                            <w:r w:rsidR="00042C58">
                              <w:rPr>
                                <w:rFonts w:asciiTheme="minorHAnsi" w:hAnsiTheme="minorHAnsi" w:cs="Arial"/>
                                <w:b/>
                              </w:rPr>
                              <w:t>15-18, 2018</w:t>
                            </w:r>
                          </w:p>
                          <w:p w14:paraId="1AD2FDF3" w14:textId="7702D70D" w:rsidR="000A77F4" w:rsidRPr="00603A5D" w:rsidRDefault="00042C58" w:rsidP="000A77F4">
                            <w:pPr>
                              <w:jc w:val="center"/>
                              <w:rPr>
                                <w:rFonts w:asciiTheme="minorHAnsi" w:hAnsiTheme="minorHAnsi"/>
                              </w:rPr>
                            </w:pPr>
                            <w:r>
                              <w:rPr>
                                <w:rFonts w:asciiTheme="minorHAnsi" w:hAnsiTheme="minorHAnsi" w:cs="Arial"/>
                                <w:b/>
                              </w:rPr>
                              <w:t>New Orleans, LA,</w:t>
                            </w:r>
                            <w:r w:rsidR="00A22E7F">
                              <w:rPr>
                                <w:rFonts w:asciiTheme="minorHAnsi" w:hAnsiTheme="minorHAnsi" w:cs="Arial"/>
                                <w:b/>
                              </w:rPr>
                              <w:t xml:space="preserve"> USA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A7634C" id="_x0000_t202" coordsize="21600,21600" o:spt="202" path="m,l,21600r21600,l21600,xe">
                <v:stroke joinstyle="miter"/>
                <v:path gradientshapeok="t" o:connecttype="rect"/>
              </v:shapetype>
              <v:shape id="Text Box 9" o:spid="_x0000_s1027" type="#_x0000_t202" style="position:absolute;margin-left:26.6pt;margin-top:-53.2pt;width:393.75pt;height:8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" stroked="f">
                <v:textbox>
                  <w:txbxContent>
                    <w:p w14:paraId="0D9E3645" w14:textId="77777777" w:rsidR="000A77F4" w:rsidRPr="00603A5D" w:rsidRDefault="000A77F4" w:rsidP="000A77F4">
                      <w:pPr>
                        <w:spacing w:after="0" w:line="240" w:lineRule="auto"/>
                        <w:ind w:right="-720" w:hanging="720"/>
                        <w:jc w:val="center"/>
                        <w:rPr>
                          <w:rFonts w:asciiTheme="minorHAnsi" w:hAnsiTheme="minorHAnsi" w:cs="Arial"/>
                          <w:b/>
                          <w:sz w:val="28"/>
                          <w:szCs w:val="28"/>
                        </w:rPr>
                      </w:pPr>
                      <w:r w:rsidRPr="00603A5D">
                        <w:rPr>
                          <w:rFonts w:asciiTheme="minorHAnsi" w:hAnsiTheme="minorHAnsi" w:cs="Arial"/>
                          <w:b/>
                          <w:sz w:val="28"/>
                          <w:szCs w:val="28"/>
                        </w:rPr>
                        <w:t>Application for Press Credentials</w:t>
                      </w:r>
                    </w:p>
                    <w:p w14:paraId="0994B43C" w14:textId="386F46BC" w:rsidR="000A77F4" w:rsidRPr="00603A5D" w:rsidRDefault="00A22E7F" w:rsidP="000A77F4">
                      <w:pPr>
                        <w:spacing w:after="0" w:line="240" w:lineRule="auto"/>
                        <w:ind w:right="-720" w:hanging="720"/>
                        <w:jc w:val="center"/>
                        <w:rPr>
                          <w:rFonts w:asciiTheme="minorHAnsi" w:hAnsiTheme="minorHAnsi" w:cs="Arial"/>
                          <w:b/>
                        </w:rPr>
                      </w:pPr>
                      <w:r>
                        <w:rPr>
                          <w:rFonts w:asciiTheme="minorHAnsi" w:hAnsiTheme="minorHAnsi" w:cs="Arial"/>
                          <w:b/>
                        </w:rPr>
                        <w:t>2</w:t>
                      </w:r>
                      <w:r w:rsidR="00042C58">
                        <w:rPr>
                          <w:rFonts w:asciiTheme="minorHAnsi" w:hAnsiTheme="minorHAnsi" w:cs="Arial"/>
                          <w:b/>
                        </w:rPr>
                        <w:t xml:space="preserve">3d </w:t>
                      </w:r>
                      <w:r w:rsidR="000A77F4" w:rsidRPr="00603A5D">
                        <w:rPr>
                          <w:rFonts w:asciiTheme="minorHAnsi" w:hAnsiTheme="minorHAnsi" w:cs="Arial"/>
                          <w:b/>
                        </w:rPr>
                        <w:t xml:space="preserve">Annual Scientific Meeting and Education Day </w:t>
                      </w:r>
                    </w:p>
                    <w:p w14:paraId="28D319FF" w14:textId="77777777" w:rsidR="000A77F4" w:rsidRPr="00603A5D" w:rsidRDefault="000A77F4" w:rsidP="000A77F4">
                      <w:pPr>
                        <w:spacing w:after="0" w:line="240" w:lineRule="auto"/>
                        <w:ind w:right="-720" w:hanging="720"/>
                        <w:jc w:val="center"/>
                        <w:rPr>
                          <w:rFonts w:asciiTheme="minorHAnsi" w:hAnsiTheme="minorHAnsi" w:cs="Arial"/>
                          <w:b/>
                        </w:rPr>
                      </w:pPr>
                      <w:r w:rsidRPr="00603A5D">
                        <w:rPr>
                          <w:rFonts w:asciiTheme="minorHAnsi" w:hAnsiTheme="minorHAnsi" w:cs="Arial"/>
                          <w:b/>
                        </w:rPr>
                        <w:t>of the Society for Neuro-Oncology</w:t>
                      </w:r>
                    </w:p>
                    <w:p w14:paraId="459907F4" w14:textId="16628E84" w:rsidR="000A77F4" w:rsidRPr="00603A5D" w:rsidRDefault="000A77F4" w:rsidP="000A77F4">
                      <w:pPr>
                        <w:spacing w:after="0" w:line="240" w:lineRule="auto"/>
                        <w:ind w:right="-720" w:hanging="720"/>
                        <w:jc w:val="center"/>
                        <w:rPr>
                          <w:rFonts w:asciiTheme="minorHAnsi" w:hAnsiTheme="minorHAnsi" w:cs="Arial"/>
                          <w:b/>
                        </w:rPr>
                      </w:pPr>
                      <w:r w:rsidRPr="00603A5D">
                        <w:rPr>
                          <w:rFonts w:asciiTheme="minorHAnsi" w:hAnsiTheme="minorHAnsi" w:cs="Arial"/>
                          <w:b/>
                        </w:rPr>
                        <w:t xml:space="preserve">November </w:t>
                      </w:r>
                      <w:r w:rsidR="00042C58">
                        <w:rPr>
                          <w:rFonts w:asciiTheme="minorHAnsi" w:hAnsiTheme="minorHAnsi" w:cs="Arial"/>
                          <w:b/>
                        </w:rPr>
                        <w:t>15-18, 2018</w:t>
                      </w:r>
                    </w:p>
                    <w:p w14:paraId="1AD2FDF3" w14:textId="7702D70D" w:rsidR="000A77F4" w:rsidRPr="00603A5D" w:rsidRDefault="00042C58" w:rsidP="000A77F4">
                      <w:pPr>
                        <w:jc w:val="center"/>
                        <w:rPr>
                          <w:rFonts w:asciiTheme="minorHAnsi" w:hAnsiTheme="minorHAnsi"/>
                        </w:rPr>
                      </w:pPr>
                      <w:r>
                        <w:rPr>
                          <w:rFonts w:asciiTheme="minorHAnsi" w:hAnsiTheme="minorHAnsi" w:cs="Arial"/>
                          <w:b/>
                        </w:rPr>
                        <w:t>New Orleans, LA,</w:t>
                      </w:r>
                      <w:r w:rsidR="00A22E7F">
                        <w:rPr>
                          <w:rFonts w:asciiTheme="minorHAnsi" w:hAnsiTheme="minorHAnsi" w:cs="Arial"/>
                          <w:b/>
                        </w:rPr>
                        <w:t xml:space="preserve"> USA</w:t>
                      </w:r>
                    </w:p>
                  </w:txbxContent>
                </v:textbox>
              </v:shape>
            </w:pict>
          </mc:Fallback>
        </mc:AlternateContent>
      </w:r>
    </w:p>
    <w:p w14:paraId="534A4B13" w14:textId="77777777" w:rsidR="000A77F4" w:rsidRDefault="000A77F4" w:rsidP="000A77F4">
      <w:pPr>
        <w:spacing w:after="0" w:line="240" w:lineRule="auto"/>
        <w:ind w:right="-720" w:hanging="720"/>
        <w:rPr>
          <w:rFonts w:asciiTheme="minorHAnsi" w:hAnsiTheme="minorHAnsi"/>
          <w:sz w:val="10"/>
          <w:szCs w:val="10"/>
        </w:rPr>
      </w:pPr>
    </w:p>
    <w:p w14:paraId="642EEEE4" w14:textId="77777777" w:rsidR="00FB64B4" w:rsidRPr="00603A5D" w:rsidRDefault="00FB64B4" w:rsidP="000A77F4">
      <w:pPr>
        <w:spacing w:after="0" w:line="240" w:lineRule="auto"/>
        <w:ind w:right="-720" w:hanging="720"/>
        <w:rPr>
          <w:rFonts w:asciiTheme="minorHAnsi" w:hAnsiTheme="minorHAnsi"/>
          <w:sz w:val="10"/>
          <w:szCs w:val="10"/>
        </w:rPr>
      </w:pPr>
    </w:p>
    <w:p w14:paraId="778F9C9B" w14:textId="77777777" w:rsidR="000A77F4" w:rsidRPr="00603A5D" w:rsidRDefault="000A77F4" w:rsidP="000A77F4">
      <w:pPr>
        <w:spacing w:after="0" w:line="240" w:lineRule="auto"/>
        <w:ind w:right="-720" w:hanging="720"/>
        <w:rPr>
          <w:rFonts w:asciiTheme="minorHAnsi" w:hAnsiTheme="minorHAnsi" w:cs="Arial"/>
          <w:b/>
          <w:sz w:val="12"/>
          <w:szCs w:val="12"/>
        </w:rPr>
      </w:pPr>
    </w:p>
    <w:p w14:paraId="5B77E935" w14:textId="77777777" w:rsidR="000A77F4" w:rsidRPr="00603A5D" w:rsidRDefault="000A77F4" w:rsidP="000A77F4">
      <w:pPr>
        <w:spacing w:after="0" w:line="240" w:lineRule="auto"/>
        <w:ind w:right="-720" w:hanging="720"/>
        <w:rPr>
          <w:rFonts w:asciiTheme="minorHAnsi" w:hAnsiTheme="minorHAnsi" w:cs="Arial"/>
        </w:rPr>
      </w:pPr>
      <w:r w:rsidRPr="00603A5D">
        <w:rPr>
          <w:rFonts w:asciiTheme="minorHAnsi" w:hAnsiTheme="minorHAnsi" w:cs="Arial"/>
          <w:b/>
        </w:rPr>
        <w:t>Name:</w:t>
      </w:r>
      <w:r w:rsidRPr="00603A5D">
        <w:rPr>
          <w:rFonts w:asciiTheme="minorHAnsi" w:hAnsiTheme="minorHAnsi" w:cs="Arial"/>
        </w:rPr>
        <w:t xml:space="preserve"> ______________________________________________________________________________</w:t>
      </w:r>
      <w:r w:rsidR="00FB64B4">
        <w:rPr>
          <w:rFonts w:asciiTheme="minorHAnsi" w:hAnsiTheme="minorHAnsi" w:cs="Arial"/>
        </w:rPr>
        <w:t>__________</w:t>
      </w:r>
      <w:r w:rsidRPr="00603A5D">
        <w:rPr>
          <w:rFonts w:asciiTheme="minorHAnsi" w:hAnsiTheme="minorHAnsi" w:cs="Arial"/>
        </w:rPr>
        <w:t>____</w:t>
      </w:r>
    </w:p>
    <w:p w14:paraId="223A7CAF" w14:textId="77777777" w:rsidR="000A77F4" w:rsidRPr="00603A5D" w:rsidRDefault="000A77F4" w:rsidP="000A77F4">
      <w:pPr>
        <w:spacing w:after="0" w:line="240" w:lineRule="auto"/>
        <w:ind w:right="-720" w:hanging="720"/>
        <w:rPr>
          <w:rFonts w:asciiTheme="minorHAnsi" w:hAnsiTheme="minorHAnsi" w:cs="Arial"/>
        </w:rPr>
      </w:pPr>
    </w:p>
    <w:p w14:paraId="38CE04AA" w14:textId="77777777" w:rsidR="000A77F4" w:rsidRPr="00603A5D" w:rsidRDefault="000A77F4" w:rsidP="000A77F4">
      <w:pPr>
        <w:spacing w:after="0" w:line="240" w:lineRule="auto"/>
        <w:ind w:right="-720" w:hanging="720"/>
        <w:rPr>
          <w:rFonts w:asciiTheme="minorHAnsi" w:hAnsiTheme="minorHAnsi" w:cs="Arial"/>
        </w:rPr>
      </w:pPr>
      <w:r w:rsidRPr="00603A5D">
        <w:rPr>
          <w:rFonts w:asciiTheme="minorHAnsi" w:hAnsiTheme="minorHAnsi" w:cs="Arial"/>
          <w:b/>
        </w:rPr>
        <w:t>Organization/publication</w:t>
      </w:r>
      <w:r w:rsidRPr="00603A5D">
        <w:rPr>
          <w:rFonts w:asciiTheme="minorHAnsi" w:hAnsiTheme="minorHAnsi" w:cs="Arial"/>
        </w:rPr>
        <w:t>: _____________________________________________________</w:t>
      </w:r>
      <w:r w:rsidR="00FB64B4">
        <w:rPr>
          <w:rFonts w:asciiTheme="minorHAnsi" w:hAnsiTheme="minorHAnsi" w:cs="Arial"/>
        </w:rPr>
        <w:t>__________</w:t>
      </w:r>
      <w:r w:rsidRPr="00603A5D">
        <w:rPr>
          <w:rFonts w:asciiTheme="minorHAnsi" w:hAnsiTheme="minorHAnsi" w:cs="Arial"/>
        </w:rPr>
        <w:t>_____________</w:t>
      </w:r>
    </w:p>
    <w:p w14:paraId="5295C559" w14:textId="77777777" w:rsidR="000A77F4" w:rsidRPr="00603A5D" w:rsidRDefault="000A77F4" w:rsidP="000A77F4">
      <w:pPr>
        <w:spacing w:after="0" w:line="240" w:lineRule="auto"/>
        <w:ind w:right="-720" w:hanging="720"/>
        <w:rPr>
          <w:rFonts w:asciiTheme="minorHAnsi" w:hAnsiTheme="minorHAnsi" w:cs="Arial"/>
        </w:rPr>
      </w:pPr>
    </w:p>
    <w:p w14:paraId="56C0CE22" w14:textId="77777777" w:rsidR="000A77F4" w:rsidRPr="00603A5D" w:rsidRDefault="000A77F4" w:rsidP="000A77F4">
      <w:pPr>
        <w:spacing w:after="0" w:line="240" w:lineRule="auto"/>
        <w:ind w:right="-720" w:hanging="720"/>
        <w:rPr>
          <w:rFonts w:asciiTheme="minorHAnsi" w:hAnsiTheme="minorHAnsi" w:cs="Arial"/>
        </w:rPr>
      </w:pPr>
      <w:r w:rsidRPr="00603A5D">
        <w:rPr>
          <w:rFonts w:asciiTheme="minorHAnsi" w:hAnsiTheme="minorHAnsi" w:cs="Arial"/>
          <w:b/>
        </w:rPr>
        <w:t>Telephone:</w:t>
      </w:r>
      <w:r w:rsidRPr="00603A5D">
        <w:rPr>
          <w:rFonts w:asciiTheme="minorHAnsi" w:hAnsiTheme="minorHAnsi" w:cs="Arial"/>
        </w:rPr>
        <w:t xml:space="preserve"> _____________</w:t>
      </w:r>
      <w:r w:rsidR="00FB64B4">
        <w:rPr>
          <w:rFonts w:asciiTheme="minorHAnsi" w:hAnsiTheme="minorHAnsi" w:cs="Arial"/>
        </w:rPr>
        <w:t>___</w:t>
      </w:r>
      <w:r w:rsidRPr="00603A5D">
        <w:rPr>
          <w:rFonts w:asciiTheme="minorHAnsi" w:hAnsiTheme="minorHAnsi" w:cs="Arial"/>
        </w:rPr>
        <w:t xml:space="preserve">_____________  </w:t>
      </w:r>
      <w:r w:rsidRPr="00603A5D">
        <w:rPr>
          <w:rFonts w:asciiTheme="minorHAnsi" w:hAnsiTheme="minorHAnsi" w:cs="Arial"/>
          <w:b/>
        </w:rPr>
        <w:t xml:space="preserve">E-mail address: </w:t>
      </w:r>
      <w:r w:rsidRPr="00603A5D">
        <w:rPr>
          <w:rFonts w:asciiTheme="minorHAnsi" w:hAnsiTheme="minorHAnsi" w:cs="Arial"/>
        </w:rPr>
        <w:t>__________________</w:t>
      </w:r>
      <w:r w:rsidR="00FB64B4">
        <w:rPr>
          <w:rFonts w:asciiTheme="minorHAnsi" w:hAnsiTheme="minorHAnsi" w:cs="Arial"/>
        </w:rPr>
        <w:t>________</w:t>
      </w:r>
      <w:r w:rsidRPr="00603A5D">
        <w:rPr>
          <w:rFonts w:asciiTheme="minorHAnsi" w:hAnsiTheme="minorHAnsi" w:cs="Arial"/>
        </w:rPr>
        <w:t>___________________</w:t>
      </w:r>
    </w:p>
    <w:p w14:paraId="3DB0D049" w14:textId="77777777" w:rsidR="000A77F4" w:rsidRPr="00603A5D" w:rsidRDefault="000A77F4" w:rsidP="000A77F4">
      <w:pPr>
        <w:spacing w:after="0" w:line="240" w:lineRule="auto"/>
        <w:ind w:right="-720" w:hanging="720"/>
        <w:rPr>
          <w:rFonts w:asciiTheme="minorHAnsi" w:hAnsiTheme="minorHAnsi" w:cs="Arial"/>
        </w:rPr>
      </w:pPr>
    </w:p>
    <w:p w14:paraId="43334381" w14:textId="77777777" w:rsidR="000A77F4" w:rsidRPr="00603A5D" w:rsidRDefault="000A77F4" w:rsidP="000A77F4">
      <w:pPr>
        <w:spacing w:after="0" w:line="240" w:lineRule="auto"/>
        <w:ind w:right="-720" w:hanging="720"/>
        <w:rPr>
          <w:rFonts w:asciiTheme="minorHAnsi" w:hAnsiTheme="minorHAnsi" w:cs="Arial"/>
        </w:rPr>
      </w:pPr>
      <w:r w:rsidRPr="00603A5D">
        <w:rPr>
          <w:rFonts w:asciiTheme="minorHAnsi" w:hAnsiTheme="minorHAnsi" w:cs="Arial"/>
          <w:b/>
        </w:rPr>
        <w:t>Address:</w:t>
      </w:r>
      <w:r w:rsidRPr="00603A5D">
        <w:rPr>
          <w:rFonts w:asciiTheme="minorHAnsi" w:hAnsiTheme="minorHAnsi" w:cs="Arial"/>
        </w:rPr>
        <w:t xml:space="preserve"> ______________________________</w:t>
      </w:r>
      <w:r w:rsidR="00FB64B4">
        <w:rPr>
          <w:rFonts w:asciiTheme="minorHAnsi" w:hAnsiTheme="minorHAnsi" w:cs="Arial"/>
        </w:rPr>
        <w:t>___________</w:t>
      </w:r>
      <w:r w:rsidRPr="00603A5D">
        <w:rPr>
          <w:rFonts w:asciiTheme="minorHAnsi" w:hAnsiTheme="minorHAnsi" w:cs="Arial"/>
        </w:rPr>
        <w:t>_________________________________________________</w:t>
      </w:r>
    </w:p>
    <w:p w14:paraId="20B1948A" w14:textId="77777777" w:rsidR="000A77F4" w:rsidRPr="00603A5D" w:rsidRDefault="000A77F4" w:rsidP="000A77F4">
      <w:pPr>
        <w:spacing w:after="0" w:line="240" w:lineRule="auto"/>
        <w:ind w:right="-720" w:hanging="720"/>
        <w:rPr>
          <w:rFonts w:asciiTheme="minorHAnsi" w:hAnsiTheme="minorHAnsi" w:cs="Arial"/>
        </w:rPr>
      </w:pPr>
    </w:p>
    <w:p w14:paraId="579C4274" w14:textId="77777777" w:rsidR="000A77F4" w:rsidRDefault="000A77F4" w:rsidP="000A77F4">
      <w:pPr>
        <w:spacing w:after="0" w:line="240" w:lineRule="auto"/>
        <w:ind w:right="-720" w:hanging="720"/>
        <w:rPr>
          <w:rFonts w:asciiTheme="minorHAnsi" w:hAnsiTheme="minorHAnsi" w:cs="Arial"/>
        </w:rPr>
      </w:pPr>
      <w:r w:rsidRPr="00603A5D">
        <w:rPr>
          <w:rFonts w:asciiTheme="minorHAnsi" w:hAnsiTheme="minorHAnsi" w:cs="Arial"/>
          <w:b/>
        </w:rPr>
        <w:t>City:</w:t>
      </w:r>
      <w:r w:rsidRPr="00603A5D">
        <w:rPr>
          <w:rFonts w:asciiTheme="minorHAnsi" w:hAnsiTheme="minorHAnsi" w:cs="Arial"/>
        </w:rPr>
        <w:t xml:space="preserve"> _______</w:t>
      </w:r>
      <w:r w:rsidR="00FB64B4">
        <w:rPr>
          <w:rFonts w:asciiTheme="minorHAnsi" w:hAnsiTheme="minorHAnsi" w:cs="Arial"/>
        </w:rPr>
        <w:t>___</w:t>
      </w:r>
      <w:r w:rsidRPr="00603A5D">
        <w:rPr>
          <w:rFonts w:asciiTheme="minorHAnsi" w:hAnsiTheme="minorHAnsi" w:cs="Arial"/>
        </w:rPr>
        <w:t xml:space="preserve">____________ </w:t>
      </w:r>
      <w:r w:rsidRPr="00603A5D">
        <w:rPr>
          <w:rFonts w:asciiTheme="minorHAnsi" w:hAnsiTheme="minorHAnsi" w:cs="Arial"/>
          <w:b/>
        </w:rPr>
        <w:t>State/</w:t>
      </w:r>
      <w:proofErr w:type="spellStart"/>
      <w:r w:rsidRPr="00603A5D">
        <w:rPr>
          <w:rFonts w:asciiTheme="minorHAnsi" w:hAnsiTheme="minorHAnsi" w:cs="Arial"/>
          <w:b/>
        </w:rPr>
        <w:t>Prov</w:t>
      </w:r>
      <w:proofErr w:type="spellEnd"/>
      <w:r w:rsidRPr="00603A5D">
        <w:rPr>
          <w:rFonts w:asciiTheme="minorHAnsi" w:hAnsiTheme="minorHAnsi" w:cs="Arial"/>
          <w:b/>
        </w:rPr>
        <w:t>:</w:t>
      </w:r>
      <w:r w:rsidRPr="00603A5D">
        <w:rPr>
          <w:rFonts w:asciiTheme="minorHAnsi" w:hAnsiTheme="minorHAnsi" w:cs="Arial"/>
        </w:rPr>
        <w:t xml:space="preserve"> ____</w:t>
      </w:r>
      <w:r w:rsidR="00FB64B4">
        <w:rPr>
          <w:rFonts w:asciiTheme="minorHAnsi" w:hAnsiTheme="minorHAnsi" w:cs="Arial"/>
        </w:rPr>
        <w:t>_</w:t>
      </w:r>
      <w:r w:rsidRPr="00603A5D">
        <w:rPr>
          <w:rFonts w:asciiTheme="minorHAnsi" w:hAnsiTheme="minorHAnsi" w:cs="Arial"/>
        </w:rPr>
        <w:t xml:space="preserve">_______ </w:t>
      </w:r>
      <w:r w:rsidRPr="00603A5D">
        <w:rPr>
          <w:rFonts w:asciiTheme="minorHAnsi" w:hAnsiTheme="minorHAnsi" w:cs="Arial"/>
          <w:b/>
        </w:rPr>
        <w:t>Country:</w:t>
      </w:r>
      <w:r w:rsidRPr="00603A5D">
        <w:rPr>
          <w:rFonts w:asciiTheme="minorHAnsi" w:hAnsiTheme="minorHAnsi" w:cs="Arial"/>
        </w:rPr>
        <w:t xml:space="preserve"> ___</w:t>
      </w:r>
      <w:r w:rsidR="00FB64B4">
        <w:rPr>
          <w:rFonts w:asciiTheme="minorHAnsi" w:hAnsiTheme="minorHAnsi" w:cs="Arial"/>
        </w:rPr>
        <w:t>_____</w:t>
      </w:r>
      <w:r w:rsidRPr="00603A5D">
        <w:rPr>
          <w:rFonts w:asciiTheme="minorHAnsi" w:hAnsiTheme="minorHAnsi" w:cs="Arial"/>
        </w:rPr>
        <w:t xml:space="preserve">________ </w:t>
      </w:r>
      <w:r w:rsidRPr="00603A5D">
        <w:rPr>
          <w:rFonts w:asciiTheme="minorHAnsi" w:hAnsiTheme="minorHAnsi" w:cs="Arial"/>
          <w:b/>
        </w:rPr>
        <w:t>Zip/post code:</w:t>
      </w:r>
      <w:r w:rsidRPr="00603A5D">
        <w:rPr>
          <w:rFonts w:asciiTheme="minorHAnsi" w:hAnsiTheme="minorHAnsi" w:cs="Arial"/>
        </w:rPr>
        <w:t xml:space="preserve"> ___</w:t>
      </w:r>
      <w:r w:rsidR="00FB64B4">
        <w:rPr>
          <w:rFonts w:asciiTheme="minorHAnsi" w:hAnsiTheme="minorHAnsi" w:cs="Arial"/>
        </w:rPr>
        <w:t>__</w:t>
      </w:r>
      <w:r w:rsidRPr="00603A5D">
        <w:rPr>
          <w:rFonts w:asciiTheme="minorHAnsi" w:hAnsiTheme="minorHAnsi" w:cs="Arial"/>
        </w:rPr>
        <w:t>_______</w:t>
      </w:r>
    </w:p>
    <w:p w14:paraId="20AE518E" w14:textId="77777777" w:rsidR="00FB64B4" w:rsidRPr="00603A5D" w:rsidRDefault="00FB64B4" w:rsidP="000A77F4">
      <w:pPr>
        <w:spacing w:after="0" w:line="240" w:lineRule="auto"/>
        <w:ind w:right="-720" w:hanging="720"/>
        <w:rPr>
          <w:rFonts w:asciiTheme="minorHAnsi" w:hAnsiTheme="minorHAnsi" w:cs="Arial"/>
        </w:rPr>
      </w:pPr>
    </w:p>
    <w:p w14:paraId="5A7B8043" w14:textId="77777777" w:rsidR="000A77F4" w:rsidRPr="00603A5D" w:rsidRDefault="000A77F4" w:rsidP="000A77F4">
      <w:pPr>
        <w:spacing w:after="0" w:line="240" w:lineRule="auto"/>
        <w:ind w:right="-720" w:hanging="720"/>
        <w:rPr>
          <w:rFonts w:asciiTheme="minorHAnsi" w:hAnsiTheme="minorHAnsi" w:cs="Arial"/>
        </w:rPr>
      </w:pPr>
      <w:r w:rsidRPr="00603A5D">
        <w:rPr>
          <w:rFonts w:asciiTheme="minorHAnsi" w:hAnsiTheme="minorHAnsi" w:cs="Arial"/>
          <w:b/>
        </w:rPr>
        <w:t>Assignment details:</w:t>
      </w:r>
      <w:r w:rsidRPr="00603A5D">
        <w:rPr>
          <w:rFonts w:asciiTheme="minorHAnsi" w:hAnsiTheme="minorHAnsi" w:cs="Arial"/>
        </w:rPr>
        <w:t xml:space="preserve">  ________________________________________________________</w:t>
      </w:r>
      <w:r w:rsidR="00FB64B4">
        <w:rPr>
          <w:rFonts w:asciiTheme="minorHAnsi" w:hAnsiTheme="minorHAnsi" w:cs="Arial"/>
        </w:rPr>
        <w:t>___________</w:t>
      </w:r>
      <w:r w:rsidRPr="00603A5D">
        <w:rPr>
          <w:rFonts w:asciiTheme="minorHAnsi" w:hAnsiTheme="minorHAnsi" w:cs="Arial"/>
        </w:rPr>
        <w:t>______________</w:t>
      </w:r>
    </w:p>
    <w:p w14:paraId="4EF475B6" w14:textId="77777777" w:rsidR="000A77F4" w:rsidRPr="00603A5D" w:rsidRDefault="000A77F4" w:rsidP="000A77F4">
      <w:pPr>
        <w:spacing w:after="0" w:line="240" w:lineRule="auto"/>
        <w:ind w:right="-720" w:hanging="720"/>
        <w:rPr>
          <w:rFonts w:asciiTheme="minorHAnsi" w:hAnsiTheme="minorHAnsi" w:cs="Arial"/>
        </w:rPr>
      </w:pPr>
    </w:p>
    <w:p w14:paraId="1354AC20" w14:textId="77777777" w:rsidR="000A77F4" w:rsidRPr="00603A5D" w:rsidRDefault="000A77F4" w:rsidP="000A77F4">
      <w:pPr>
        <w:spacing w:after="0" w:line="240" w:lineRule="auto"/>
        <w:ind w:right="-720" w:hanging="720"/>
        <w:rPr>
          <w:rFonts w:asciiTheme="minorHAnsi" w:hAnsiTheme="minorHAnsi" w:cs="Arial"/>
        </w:rPr>
      </w:pPr>
      <w:r w:rsidRPr="00603A5D">
        <w:rPr>
          <w:rFonts w:asciiTheme="minorHAnsi" w:hAnsiTheme="minorHAnsi" w:cs="Arial"/>
        </w:rPr>
        <w:t>____________________________________________________________________________</w:t>
      </w:r>
      <w:r w:rsidR="00FB64B4">
        <w:rPr>
          <w:rFonts w:asciiTheme="minorHAnsi" w:hAnsiTheme="minorHAnsi" w:cs="Arial"/>
        </w:rPr>
        <w:t>__________</w:t>
      </w:r>
      <w:r w:rsidRPr="00603A5D">
        <w:rPr>
          <w:rFonts w:asciiTheme="minorHAnsi" w:hAnsiTheme="minorHAnsi" w:cs="Arial"/>
        </w:rPr>
        <w:t>____________</w:t>
      </w:r>
    </w:p>
    <w:p w14:paraId="325BF568" w14:textId="77777777" w:rsidR="000A77F4" w:rsidRPr="00603A5D" w:rsidRDefault="000A77F4" w:rsidP="000A77F4">
      <w:pPr>
        <w:spacing w:after="0" w:line="240" w:lineRule="auto"/>
        <w:ind w:right="-720" w:hanging="720"/>
        <w:rPr>
          <w:rFonts w:asciiTheme="minorHAnsi" w:hAnsiTheme="minorHAnsi" w:cs="Arial"/>
        </w:rPr>
      </w:pPr>
    </w:p>
    <w:p w14:paraId="0CE26FF3" w14:textId="77777777" w:rsidR="000A77F4" w:rsidRPr="00603A5D" w:rsidRDefault="000A77F4" w:rsidP="000A77F4">
      <w:pPr>
        <w:spacing w:after="0" w:line="240" w:lineRule="auto"/>
        <w:ind w:right="-720" w:hanging="720"/>
        <w:rPr>
          <w:rFonts w:asciiTheme="minorHAnsi" w:hAnsiTheme="minorHAnsi" w:cs="Arial"/>
        </w:rPr>
      </w:pPr>
      <w:r w:rsidRPr="00603A5D">
        <w:rPr>
          <w:rFonts w:asciiTheme="minorHAnsi" w:hAnsiTheme="minorHAnsi" w:cs="Arial"/>
        </w:rPr>
        <w:t>Please select an appropriate designation and include the requested documentation with your application:</w:t>
      </w:r>
    </w:p>
    <w:p w14:paraId="65ED7698" w14:textId="77777777" w:rsidR="000A77F4" w:rsidRPr="00603A5D" w:rsidRDefault="000A77F4" w:rsidP="000A77F4">
      <w:pPr>
        <w:spacing w:after="0" w:line="240" w:lineRule="auto"/>
        <w:ind w:right="-720" w:hanging="720"/>
        <w:rPr>
          <w:rFonts w:asciiTheme="minorHAnsi" w:hAnsiTheme="minorHAnsi" w:cs="Arial"/>
          <w:sz w:val="10"/>
          <w:szCs w:val="10"/>
        </w:rPr>
      </w:pPr>
    </w:p>
    <w:p w14:paraId="61EBA3B2" w14:textId="77777777" w:rsidR="000A77F4" w:rsidRPr="00603A5D" w:rsidRDefault="000A77F4" w:rsidP="000A77F4">
      <w:pPr>
        <w:spacing w:after="0" w:line="240" w:lineRule="auto"/>
        <w:ind w:right="-720" w:hanging="720"/>
        <w:rPr>
          <w:rFonts w:asciiTheme="minorHAnsi" w:hAnsiTheme="minorHAnsi" w:cs="Arial"/>
          <w:sz w:val="20"/>
          <w:szCs w:val="20"/>
        </w:rPr>
      </w:pPr>
      <w:r w:rsidRPr="00603A5D">
        <w:rPr>
          <w:rFonts w:asciiTheme="minorHAnsi" w:hAnsiTheme="minorHAnsi" w:cs="Arial"/>
          <w:sz w:val="20"/>
          <w:szCs w:val="20"/>
        </w:rPr>
        <w:t xml:space="preserve">____ </w:t>
      </w:r>
      <w:r w:rsidRPr="00603A5D">
        <w:rPr>
          <w:rFonts w:asciiTheme="minorHAnsi" w:hAnsiTheme="minorHAnsi" w:cs="Arial"/>
          <w:b/>
          <w:sz w:val="20"/>
          <w:szCs w:val="20"/>
        </w:rPr>
        <w:t>Staff Journalist:</w:t>
      </w:r>
      <w:r w:rsidRPr="00603A5D">
        <w:rPr>
          <w:rFonts w:asciiTheme="minorHAnsi" w:hAnsiTheme="minorHAnsi" w:cs="Arial"/>
          <w:sz w:val="20"/>
          <w:szCs w:val="20"/>
        </w:rPr>
        <w:t xml:space="preserve"> </w:t>
      </w:r>
    </w:p>
    <w:p w14:paraId="27F3D4E2" w14:textId="77777777" w:rsidR="000A77F4" w:rsidRPr="00603A5D" w:rsidRDefault="000A77F4" w:rsidP="00603A5D">
      <w:pPr>
        <w:pStyle w:val="ListParagraph"/>
        <w:numPr>
          <w:ilvl w:val="0"/>
          <w:numId w:val="6"/>
        </w:numPr>
        <w:spacing w:after="0" w:line="240" w:lineRule="auto"/>
        <w:ind w:left="360" w:right="-720" w:hanging="270"/>
        <w:rPr>
          <w:rFonts w:asciiTheme="minorHAnsi" w:hAnsiTheme="minorHAnsi" w:cs="Arial"/>
          <w:sz w:val="20"/>
          <w:szCs w:val="20"/>
        </w:rPr>
      </w:pPr>
      <w:r w:rsidRPr="00603A5D">
        <w:rPr>
          <w:rFonts w:asciiTheme="minorHAnsi" w:hAnsiTheme="minorHAnsi" w:cs="Arial"/>
          <w:sz w:val="20"/>
          <w:szCs w:val="20"/>
        </w:rPr>
        <w:t>media identification or a business card issued by a recognized news organization or publication</w:t>
      </w:r>
    </w:p>
    <w:p w14:paraId="503AA72F" w14:textId="77777777" w:rsidR="000A77F4" w:rsidRPr="00603A5D" w:rsidRDefault="000A77F4" w:rsidP="00603A5D">
      <w:pPr>
        <w:pStyle w:val="ListParagraph"/>
        <w:numPr>
          <w:ilvl w:val="0"/>
          <w:numId w:val="6"/>
        </w:numPr>
        <w:spacing w:after="0" w:line="240" w:lineRule="auto"/>
        <w:ind w:left="360" w:right="-720" w:hanging="270"/>
        <w:rPr>
          <w:rFonts w:asciiTheme="minorHAnsi" w:hAnsiTheme="minorHAnsi" w:cs="Arial"/>
          <w:sz w:val="20"/>
          <w:szCs w:val="20"/>
        </w:rPr>
      </w:pPr>
      <w:r w:rsidRPr="00603A5D">
        <w:rPr>
          <w:rFonts w:asciiTheme="minorHAnsi" w:hAnsiTheme="minorHAnsi" w:cs="Arial"/>
          <w:sz w:val="20"/>
          <w:szCs w:val="20"/>
        </w:rPr>
        <w:t>two bylined articles</w:t>
      </w:r>
    </w:p>
    <w:p w14:paraId="752CA20B" w14:textId="77777777" w:rsidR="000A77F4" w:rsidRPr="00603A5D" w:rsidRDefault="000A77F4" w:rsidP="000A77F4">
      <w:pPr>
        <w:spacing w:after="0" w:line="240" w:lineRule="auto"/>
        <w:ind w:right="-720" w:hanging="720"/>
        <w:rPr>
          <w:rFonts w:asciiTheme="minorHAnsi" w:hAnsiTheme="minorHAnsi" w:cs="Arial"/>
          <w:sz w:val="20"/>
          <w:szCs w:val="20"/>
        </w:rPr>
      </w:pPr>
    </w:p>
    <w:p w14:paraId="4C517662" w14:textId="77777777" w:rsidR="000A77F4" w:rsidRPr="00603A5D" w:rsidRDefault="000A77F4" w:rsidP="000A77F4">
      <w:pPr>
        <w:spacing w:after="0" w:line="240" w:lineRule="auto"/>
        <w:ind w:right="-720" w:hanging="720"/>
        <w:rPr>
          <w:rFonts w:asciiTheme="minorHAnsi" w:hAnsiTheme="minorHAnsi" w:cs="Arial"/>
          <w:sz w:val="20"/>
          <w:szCs w:val="20"/>
        </w:rPr>
      </w:pPr>
      <w:r w:rsidRPr="00603A5D">
        <w:rPr>
          <w:rFonts w:asciiTheme="minorHAnsi" w:hAnsiTheme="minorHAnsi" w:cs="Arial"/>
          <w:sz w:val="20"/>
          <w:szCs w:val="20"/>
        </w:rPr>
        <w:t xml:space="preserve">____ </w:t>
      </w:r>
      <w:r w:rsidRPr="00603A5D">
        <w:rPr>
          <w:rFonts w:asciiTheme="minorHAnsi" w:hAnsiTheme="minorHAnsi" w:cs="Arial"/>
          <w:b/>
          <w:sz w:val="20"/>
          <w:szCs w:val="20"/>
        </w:rPr>
        <w:t>Freelance Journalist:</w:t>
      </w:r>
    </w:p>
    <w:p w14:paraId="6C376723" w14:textId="77777777" w:rsidR="000A77F4" w:rsidRPr="00603A5D" w:rsidRDefault="000A77F4" w:rsidP="00603A5D">
      <w:pPr>
        <w:pStyle w:val="ListParagraph"/>
        <w:numPr>
          <w:ilvl w:val="0"/>
          <w:numId w:val="7"/>
        </w:numPr>
        <w:spacing w:after="0" w:line="240" w:lineRule="auto"/>
        <w:ind w:left="360" w:right="-720" w:hanging="270"/>
        <w:rPr>
          <w:rFonts w:asciiTheme="minorHAnsi" w:hAnsiTheme="minorHAnsi" w:cs="Arial"/>
          <w:sz w:val="20"/>
          <w:szCs w:val="20"/>
        </w:rPr>
      </w:pPr>
      <w:r w:rsidRPr="00603A5D">
        <w:rPr>
          <w:rFonts w:asciiTheme="minorHAnsi" w:hAnsiTheme="minorHAnsi" w:cs="Arial"/>
          <w:sz w:val="20"/>
          <w:szCs w:val="20"/>
        </w:rPr>
        <w:t>a letter of assignment on letterhead from a recognized news organization or publication</w:t>
      </w:r>
    </w:p>
    <w:p w14:paraId="247CAC3E" w14:textId="77777777" w:rsidR="000A77F4" w:rsidRPr="00603A5D" w:rsidRDefault="000A77F4" w:rsidP="00603A5D">
      <w:pPr>
        <w:pStyle w:val="ListParagraph"/>
        <w:numPr>
          <w:ilvl w:val="0"/>
          <w:numId w:val="7"/>
        </w:numPr>
        <w:spacing w:after="0" w:line="240" w:lineRule="auto"/>
        <w:ind w:left="360" w:right="-720" w:hanging="270"/>
        <w:rPr>
          <w:rFonts w:asciiTheme="minorHAnsi" w:hAnsiTheme="minorHAnsi" w:cs="Arial"/>
          <w:sz w:val="20"/>
          <w:szCs w:val="20"/>
        </w:rPr>
      </w:pPr>
      <w:r w:rsidRPr="00603A5D">
        <w:rPr>
          <w:rFonts w:asciiTheme="minorHAnsi" w:hAnsiTheme="minorHAnsi" w:cs="Arial"/>
          <w:sz w:val="20"/>
          <w:szCs w:val="20"/>
        </w:rPr>
        <w:t>business card</w:t>
      </w:r>
    </w:p>
    <w:p w14:paraId="5DE88A2F" w14:textId="77777777" w:rsidR="000A77F4" w:rsidRPr="00603A5D" w:rsidRDefault="000A77F4" w:rsidP="000A77F4">
      <w:pPr>
        <w:spacing w:after="0" w:line="240" w:lineRule="auto"/>
        <w:ind w:right="-720" w:hanging="720"/>
        <w:rPr>
          <w:rFonts w:asciiTheme="minorHAnsi" w:hAnsiTheme="minorHAnsi" w:cs="Arial"/>
          <w:sz w:val="20"/>
          <w:szCs w:val="20"/>
        </w:rPr>
      </w:pPr>
    </w:p>
    <w:p w14:paraId="3D0A07BD" w14:textId="77777777" w:rsidR="000A77F4" w:rsidRPr="00603A5D" w:rsidRDefault="000A77F4" w:rsidP="000A77F4">
      <w:pPr>
        <w:spacing w:after="0" w:line="240" w:lineRule="auto"/>
        <w:ind w:right="-720" w:hanging="720"/>
        <w:rPr>
          <w:rFonts w:asciiTheme="minorHAnsi" w:hAnsiTheme="minorHAnsi" w:cs="Arial"/>
          <w:b/>
          <w:sz w:val="20"/>
          <w:szCs w:val="20"/>
        </w:rPr>
      </w:pPr>
      <w:r w:rsidRPr="00603A5D">
        <w:rPr>
          <w:rFonts w:asciiTheme="minorHAnsi" w:hAnsiTheme="minorHAnsi" w:cs="Arial"/>
          <w:sz w:val="20"/>
          <w:szCs w:val="20"/>
        </w:rPr>
        <w:t xml:space="preserve">____ </w:t>
      </w:r>
      <w:r w:rsidRPr="00603A5D">
        <w:rPr>
          <w:rFonts w:asciiTheme="minorHAnsi" w:hAnsiTheme="minorHAnsi" w:cs="Arial"/>
          <w:b/>
          <w:sz w:val="20"/>
          <w:szCs w:val="20"/>
        </w:rPr>
        <w:t>Journalist working for medical publishing company:</w:t>
      </w:r>
    </w:p>
    <w:p w14:paraId="44D7AF42" w14:textId="77777777" w:rsidR="000A77F4" w:rsidRPr="00603A5D" w:rsidRDefault="000A77F4" w:rsidP="00603A5D">
      <w:pPr>
        <w:pStyle w:val="ListParagraph"/>
        <w:numPr>
          <w:ilvl w:val="0"/>
          <w:numId w:val="8"/>
        </w:numPr>
        <w:spacing w:after="0" w:line="240" w:lineRule="auto"/>
        <w:ind w:left="360" w:right="-720" w:hanging="270"/>
        <w:rPr>
          <w:rFonts w:asciiTheme="minorHAnsi" w:hAnsiTheme="minorHAnsi" w:cs="Arial"/>
          <w:sz w:val="20"/>
          <w:szCs w:val="20"/>
        </w:rPr>
      </w:pPr>
      <w:r w:rsidRPr="00603A5D">
        <w:rPr>
          <w:rFonts w:asciiTheme="minorHAnsi" w:hAnsiTheme="minorHAnsi" w:cs="Arial"/>
          <w:sz w:val="20"/>
          <w:szCs w:val="20"/>
        </w:rPr>
        <w:t xml:space="preserve">appropriate press credentials (i.e., proof of an editorial assignment) </w:t>
      </w:r>
    </w:p>
    <w:p w14:paraId="216B4966" w14:textId="77777777" w:rsidR="000A77F4" w:rsidRPr="00603A5D" w:rsidRDefault="000A77F4" w:rsidP="00603A5D">
      <w:pPr>
        <w:pStyle w:val="ListParagraph"/>
        <w:numPr>
          <w:ilvl w:val="0"/>
          <w:numId w:val="8"/>
        </w:numPr>
        <w:spacing w:after="0" w:line="240" w:lineRule="auto"/>
        <w:ind w:left="360" w:right="-720" w:hanging="270"/>
        <w:rPr>
          <w:rFonts w:asciiTheme="minorHAnsi" w:hAnsiTheme="minorHAnsi" w:cs="Arial"/>
          <w:sz w:val="20"/>
          <w:szCs w:val="20"/>
        </w:rPr>
      </w:pPr>
      <w:r w:rsidRPr="00603A5D">
        <w:rPr>
          <w:rFonts w:asciiTheme="minorHAnsi" w:hAnsiTheme="minorHAnsi" w:cs="Arial"/>
          <w:sz w:val="20"/>
          <w:szCs w:val="20"/>
        </w:rPr>
        <w:t>The publication must meet the following criteria:</w:t>
      </w:r>
    </w:p>
    <w:p w14:paraId="2BEBA067" w14:textId="77777777" w:rsidR="000A77F4" w:rsidRPr="00603A5D" w:rsidRDefault="000A77F4" w:rsidP="00603A5D">
      <w:pPr>
        <w:pStyle w:val="ListParagraph"/>
        <w:numPr>
          <w:ilvl w:val="0"/>
          <w:numId w:val="9"/>
        </w:numPr>
        <w:spacing w:after="0" w:line="240" w:lineRule="auto"/>
        <w:ind w:left="720" w:right="-720"/>
        <w:rPr>
          <w:rFonts w:asciiTheme="minorHAnsi" w:hAnsiTheme="minorHAnsi" w:cs="Arial"/>
          <w:sz w:val="20"/>
          <w:szCs w:val="20"/>
        </w:rPr>
      </w:pPr>
      <w:r w:rsidRPr="00603A5D">
        <w:rPr>
          <w:rFonts w:asciiTheme="minorHAnsi" w:hAnsiTheme="minorHAnsi" w:cs="Arial"/>
          <w:sz w:val="20"/>
          <w:szCs w:val="20"/>
        </w:rPr>
        <w:t>must have a regular editorial news section;</w:t>
      </w:r>
    </w:p>
    <w:p w14:paraId="09755ACD" w14:textId="77777777" w:rsidR="000A77F4" w:rsidRPr="00603A5D" w:rsidRDefault="000A77F4" w:rsidP="00603A5D">
      <w:pPr>
        <w:numPr>
          <w:ilvl w:val="1"/>
          <w:numId w:val="2"/>
        </w:numPr>
        <w:tabs>
          <w:tab w:val="clear" w:pos="1440"/>
          <w:tab w:val="num" w:pos="720"/>
        </w:tabs>
        <w:spacing w:after="0" w:line="240" w:lineRule="auto"/>
        <w:ind w:right="-720" w:hanging="1080"/>
        <w:rPr>
          <w:rFonts w:asciiTheme="minorHAnsi" w:hAnsiTheme="minorHAnsi" w:cs="Arial"/>
          <w:sz w:val="20"/>
          <w:szCs w:val="20"/>
        </w:rPr>
      </w:pPr>
      <w:r w:rsidRPr="00603A5D">
        <w:rPr>
          <w:rFonts w:asciiTheme="minorHAnsi" w:hAnsiTheme="minorHAnsi" w:cs="Arial"/>
          <w:sz w:val="20"/>
          <w:szCs w:val="20"/>
        </w:rPr>
        <w:t>must have multiple sponsors (no single-sponsor publications)</w:t>
      </w:r>
    </w:p>
    <w:p w14:paraId="7629139B" w14:textId="77777777" w:rsidR="000A77F4" w:rsidRPr="00603A5D" w:rsidRDefault="000A77F4" w:rsidP="00603A5D">
      <w:pPr>
        <w:numPr>
          <w:ilvl w:val="1"/>
          <w:numId w:val="2"/>
        </w:numPr>
        <w:tabs>
          <w:tab w:val="clear" w:pos="1440"/>
          <w:tab w:val="num" w:pos="720"/>
        </w:tabs>
        <w:spacing w:after="0" w:line="240" w:lineRule="auto"/>
        <w:ind w:right="-720" w:hanging="1080"/>
        <w:rPr>
          <w:rFonts w:asciiTheme="minorHAnsi" w:hAnsiTheme="minorHAnsi" w:cs="Arial"/>
          <w:sz w:val="20"/>
          <w:szCs w:val="20"/>
        </w:rPr>
      </w:pPr>
      <w:r w:rsidRPr="00603A5D">
        <w:rPr>
          <w:rFonts w:asciiTheme="minorHAnsi" w:hAnsiTheme="minorHAnsi" w:cs="Arial"/>
          <w:sz w:val="20"/>
          <w:szCs w:val="20"/>
        </w:rPr>
        <w:t>must have complete editorial freedom from their sponsors</w:t>
      </w:r>
    </w:p>
    <w:p w14:paraId="20E216CC" w14:textId="77777777" w:rsidR="000A77F4" w:rsidRPr="00603A5D" w:rsidRDefault="000A77F4" w:rsidP="000A77F4">
      <w:pPr>
        <w:spacing w:after="0" w:line="240" w:lineRule="auto"/>
        <w:ind w:left="720" w:right="-720" w:hanging="720"/>
        <w:rPr>
          <w:rFonts w:asciiTheme="minorHAnsi" w:hAnsiTheme="minorHAnsi" w:cs="Arial"/>
          <w:sz w:val="20"/>
          <w:szCs w:val="20"/>
        </w:rPr>
      </w:pPr>
    </w:p>
    <w:p w14:paraId="1C9162C2" w14:textId="77777777" w:rsidR="000A77F4" w:rsidRPr="00603A5D" w:rsidRDefault="000A77F4" w:rsidP="000A77F4">
      <w:pPr>
        <w:spacing w:after="0" w:line="240" w:lineRule="auto"/>
        <w:ind w:right="-720" w:hanging="720"/>
        <w:rPr>
          <w:rFonts w:asciiTheme="minorHAnsi" w:hAnsiTheme="minorHAnsi" w:cs="Arial"/>
          <w:b/>
          <w:sz w:val="20"/>
          <w:szCs w:val="20"/>
        </w:rPr>
      </w:pPr>
      <w:r w:rsidRPr="00603A5D">
        <w:rPr>
          <w:rFonts w:asciiTheme="minorHAnsi" w:hAnsiTheme="minorHAnsi" w:cs="Arial"/>
          <w:sz w:val="20"/>
          <w:szCs w:val="20"/>
        </w:rPr>
        <w:t xml:space="preserve">____ </w:t>
      </w:r>
      <w:r w:rsidRPr="00603A5D">
        <w:rPr>
          <w:rFonts w:asciiTheme="minorHAnsi" w:hAnsiTheme="minorHAnsi" w:cs="Arial"/>
          <w:b/>
          <w:sz w:val="20"/>
          <w:szCs w:val="20"/>
        </w:rPr>
        <w:t>Journalist reporting for online media outlet (including blogs):</w:t>
      </w:r>
    </w:p>
    <w:p w14:paraId="10866D5E" w14:textId="77777777" w:rsidR="000A77F4" w:rsidRPr="00603A5D" w:rsidRDefault="000A77F4" w:rsidP="00603A5D">
      <w:pPr>
        <w:pStyle w:val="ListParagraph"/>
        <w:numPr>
          <w:ilvl w:val="0"/>
          <w:numId w:val="3"/>
        </w:numPr>
        <w:tabs>
          <w:tab w:val="clear" w:pos="720"/>
        </w:tabs>
        <w:spacing w:after="0" w:line="240" w:lineRule="auto"/>
        <w:ind w:left="360" w:right="-720" w:hanging="270"/>
        <w:rPr>
          <w:rFonts w:asciiTheme="minorHAnsi" w:hAnsiTheme="minorHAnsi" w:cs="Arial"/>
          <w:sz w:val="20"/>
          <w:szCs w:val="20"/>
        </w:rPr>
      </w:pPr>
      <w:r w:rsidRPr="00603A5D">
        <w:rPr>
          <w:rFonts w:asciiTheme="minorHAnsi" w:hAnsiTheme="minorHAnsi" w:cs="Arial"/>
          <w:sz w:val="20"/>
          <w:szCs w:val="20"/>
        </w:rPr>
        <w:t xml:space="preserve">The news-making organization or private blog must meet the following criteria: </w:t>
      </w:r>
    </w:p>
    <w:p w14:paraId="101E6E2B" w14:textId="77777777" w:rsidR="000A77F4" w:rsidRPr="00603A5D" w:rsidRDefault="000A77F4" w:rsidP="00603A5D">
      <w:pPr>
        <w:numPr>
          <w:ilvl w:val="1"/>
          <w:numId w:val="3"/>
        </w:numPr>
        <w:tabs>
          <w:tab w:val="clear" w:pos="1440"/>
        </w:tabs>
        <w:spacing w:after="0" w:line="240" w:lineRule="auto"/>
        <w:ind w:left="720" w:right="-720"/>
        <w:rPr>
          <w:rFonts w:asciiTheme="minorHAnsi" w:hAnsiTheme="minorHAnsi" w:cs="Arial"/>
          <w:sz w:val="20"/>
          <w:szCs w:val="20"/>
        </w:rPr>
      </w:pPr>
      <w:r w:rsidRPr="00603A5D">
        <w:rPr>
          <w:rFonts w:asciiTheme="minorHAnsi" w:hAnsiTheme="minorHAnsi" w:cs="Arial"/>
          <w:sz w:val="20"/>
          <w:szCs w:val="20"/>
        </w:rPr>
        <w:t>the website must provide original, editorial news coverage</w:t>
      </w:r>
    </w:p>
    <w:p w14:paraId="7A7511E1" w14:textId="77777777" w:rsidR="000A77F4" w:rsidRPr="00603A5D" w:rsidRDefault="000A77F4" w:rsidP="00603A5D">
      <w:pPr>
        <w:numPr>
          <w:ilvl w:val="1"/>
          <w:numId w:val="3"/>
        </w:numPr>
        <w:tabs>
          <w:tab w:val="clear" w:pos="1440"/>
        </w:tabs>
        <w:spacing w:after="0" w:line="240" w:lineRule="auto"/>
        <w:ind w:left="720" w:right="-720"/>
        <w:rPr>
          <w:rFonts w:asciiTheme="minorHAnsi" w:hAnsiTheme="minorHAnsi" w:cs="Arial"/>
          <w:sz w:val="20"/>
          <w:szCs w:val="20"/>
        </w:rPr>
      </w:pPr>
      <w:r w:rsidRPr="00603A5D">
        <w:rPr>
          <w:rFonts w:asciiTheme="minorHAnsi" w:hAnsiTheme="minorHAnsi" w:cs="Arial"/>
          <w:sz w:val="20"/>
          <w:szCs w:val="20"/>
        </w:rPr>
        <w:t>editorial content must be independent of advertising and sponsorship</w:t>
      </w:r>
    </w:p>
    <w:p w14:paraId="783BCFA8" w14:textId="77777777" w:rsidR="000A77F4" w:rsidRPr="00603A5D" w:rsidRDefault="000A77F4" w:rsidP="00603A5D">
      <w:pPr>
        <w:numPr>
          <w:ilvl w:val="1"/>
          <w:numId w:val="3"/>
        </w:numPr>
        <w:tabs>
          <w:tab w:val="clear" w:pos="1440"/>
        </w:tabs>
        <w:spacing w:after="0" w:line="240" w:lineRule="auto"/>
        <w:ind w:left="720" w:right="-720"/>
        <w:rPr>
          <w:rFonts w:asciiTheme="minorHAnsi" w:hAnsiTheme="minorHAnsi" w:cs="Arial"/>
          <w:sz w:val="20"/>
          <w:szCs w:val="20"/>
        </w:rPr>
      </w:pPr>
      <w:r w:rsidRPr="00603A5D">
        <w:rPr>
          <w:rFonts w:asciiTheme="minorHAnsi" w:hAnsiTheme="minorHAnsi" w:cs="Arial"/>
          <w:sz w:val="20"/>
          <w:szCs w:val="20"/>
        </w:rPr>
        <w:t>advertising on the website must be clearly identifiable as such</w:t>
      </w:r>
    </w:p>
    <w:p w14:paraId="299A6807" w14:textId="77777777" w:rsidR="000A77F4" w:rsidRPr="00603A5D" w:rsidRDefault="000A77F4" w:rsidP="00603A5D">
      <w:pPr>
        <w:numPr>
          <w:ilvl w:val="1"/>
          <w:numId w:val="3"/>
        </w:numPr>
        <w:tabs>
          <w:tab w:val="clear" w:pos="1440"/>
        </w:tabs>
        <w:spacing w:after="0" w:line="240" w:lineRule="auto"/>
        <w:ind w:left="720" w:right="-720"/>
        <w:rPr>
          <w:rFonts w:asciiTheme="minorHAnsi" w:hAnsiTheme="minorHAnsi" w:cs="Arial"/>
          <w:sz w:val="20"/>
          <w:szCs w:val="20"/>
        </w:rPr>
      </w:pPr>
      <w:r w:rsidRPr="00603A5D">
        <w:rPr>
          <w:rFonts w:asciiTheme="minorHAnsi" w:hAnsiTheme="minorHAnsi" w:cs="Arial"/>
          <w:sz w:val="20"/>
          <w:szCs w:val="20"/>
        </w:rPr>
        <w:t>any sponsors of the website should be clearly identified as such and should be multiple in number (i.e.</w:t>
      </w:r>
      <w:r w:rsidRPr="00603A5D">
        <w:rPr>
          <w:rFonts w:asciiTheme="minorHAnsi" w:hAnsiTheme="minorHAnsi" w:cs="Arial"/>
          <w:i/>
          <w:iCs/>
          <w:sz w:val="20"/>
          <w:szCs w:val="20"/>
        </w:rPr>
        <w:t>,</w:t>
      </w:r>
      <w:r w:rsidRPr="00603A5D">
        <w:rPr>
          <w:rFonts w:asciiTheme="minorHAnsi" w:hAnsiTheme="minorHAnsi" w:cs="Arial"/>
          <w:sz w:val="20"/>
          <w:szCs w:val="20"/>
        </w:rPr>
        <w:t xml:space="preserve"> no single-sponsored websites)</w:t>
      </w:r>
    </w:p>
    <w:p w14:paraId="2395A219" w14:textId="77777777" w:rsidR="000A77F4" w:rsidRPr="00603A5D" w:rsidRDefault="000A77F4" w:rsidP="00603A5D">
      <w:pPr>
        <w:numPr>
          <w:ilvl w:val="1"/>
          <w:numId w:val="3"/>
        </w:numPr>
        <w:tabs>
          <w:tab w:val="clear" w:pos="1440"/>
        </w:tabs>
        <w:spacing w:after="0" w:line="240" w:lineRule="auto"/>
        <w:ind w:left="720" w:right="-720"/>
        <w:rPr>
          <w:rFonts w:asciiTheme="minorHAnsi" w:hAnsiTheme="minorHAnsi" w:cs="Arial"/>
          <w:sz w:val="20"/>
          <w:szCs w:val="20"/>
        </w:rPr>
      </w:pPr>
      <w:r w:rsidRPr="00603A5D">
        <w:rPr>
          <w:rFonts w:asciiTheme="minorHAnsi" w:hAnsiTheme="minorHAnsi" w:cs="Arial"/>
          <w:sz w:val="20"/>
          <w:szCs w:val="20"/>
        </w:rPr>
        <w:t>online press credentials are subject to review by the SNO Communications Committee.</w:t>
      </w:r>
    </w:p>
    <w:p w14:paraId="3E784C7C" w14:textId="77777777" w:rsidR="000A77F4" w:rsidRPr="00603A5D" w:rsidRDefault="000A77F4" w:rsidP="000A77F4">
      <w:pPr>
        <w:spacing w:after="0" w:line="240" w:lineRule="auto"/>
        <w:ind w:left="1080" w:right="-720" w:hanging="720"/>
        <w:rPr>
          <w:rFonts w:asciiTheme="minorHAnsi" w:hAnsiTheme="minorHAnsi" w:cs="Arial"/>
          <w:sz w:val="20"/>
          <w:szCs w:val="20"/>
        </w:rPr>
      </w:pPr>
    </w:p>
    <w:p w14:paraId="281AFBC1" w14:textId="77777777" w:rsidR="000A77F4" w:rsidRPr="00603A5D" w:rsidRDefault="000A77F4" w:rsidP="000A77F4">
      <w:pPr>
        <w:spacing w:after="0" w:line="240" w:lineRule="auto"/>
        <w:ind w:right="-720" w:hanging="720"/>
        <w:rPr>
          <w:rFonts w:asciiTheme="minorHAnsi" w:hAnsiTheme="minorHAnsi" w:cs="Arial"/>
          <w:b/>
          <w:sz w:val="20"/>
          <w:szCs w:val="20"/>
        </w:rPr>
      </w:pPr>
      <w:r w:rsidRPr="00603A5D">
        <w:rPr>
          <w:rFonts w:asciiTheme="minorHAnsi" w:hAnsiTheme="minorHAnsi" w:cs="Arial"/>
          <w:sz w:val="20"/>
          <w:szCs w:val="20"/>
        </w:rPr>
        <w:t xml:space="preserve">____ </w:t>
      </w:r>
      <w:r w:rsidRPr="00603A5D">
        <w:rPr>
          <w:rFonts w:asciiTheme="minorHAnsi" w:hAnsiTheme="minorHAnsi" w:cs="Arial"/>
          <w:b/>
          <w:sz w:val="20"/>
          <w:szCs w:val="20"/>
        </w:rPr>
        <w:t xml:space="preserve">Public information officer of an educational institution, government agency and non-profit cancer research organization </w:t>
      </w:r>
    </w:p>
    <w:p w14:paraId="2E38D243" w14:textId="77777777" w:rsidR="000A77F4" w:rsidRPr="00603A5D" w:rsidRDefault="000A77F4" w:rsidP="00603A5D">
      <w:pPr>
        <w:pStyle w:val="ListParagraph"/>
        <w:numPr>
          <w:ilvl w:val="0"/>
          <w:numId w:val="10"/>
        </w:numPr>
        <w:spacing w:after="0" w:line="240" w:lineRule="auto"/>
        <w:ind w:left="360" w:right="-720" w:hanging="270"/>
        <w:rPr>
          <w:rFonts w:asciiTheme="minorHAnsi" w:hAnsiTheme="minorHAnsi" w:cs="Arial"/>
          <w:sz w:val="20"/>
          <w:szCs w:val="20"/>
        </w:rPr>
      </w:pPr>
      <w:r w:rsidRPr="00603A5D">
        <w:rPr>
          <w:rFonts w:asciiTheme="minorHAnsi" w:hAnsiTheme="minorHAnsi" w:cs="Arial"/>
          <w:sz w:val="20"/>
          <w:szCs w:val="20"/>
        </w:rPr>
        <w:t xml:space="preserve">Business card </w:t>
      </w:r>
    </w:p>
    <w:p w14:paraId="54E72230" w14:textId="77777777" w:rsidR="000A77F4" w:rsidRPr="00603A5D" w:rsidRDefault="000A77F4" w:rsidP="000A77F4">
      <w:pPr>
        <w:spacing w:after="0" w:line="240" w:lineRule="auto"/>
        <w:ind w:right="-720" w:hanging="720"/>
        <w:jc w:val="center"/>
        <w:rPr>
          <w:rFonts w:asciiTheme="minorHAnsi" w:hAnsiTheme="minorHAnsi" w:cs="Arial"/>
          <w:sz w:val="20"/>
          <w:szCs w:val="20"/>
        </w:rPr>
      </w:pPr>
    </w:p>
    <w:p w14:paraId="42178113" w14:textId="77777777" w:rsidR="002D13DD" w:rsidRPr="00603A5D" w:rsidRDefault="000A77F4" w:rsidP="000A77F4">
      <w:pPr>
        <w:spacing w:after="0" w:line="240" w:lineRule="auto"/>
        <w:ind w:right="-720" w:hanging="720"/>
        <w:rPr>
          <w:rFonts w:asciiTheme="minorHAnsi" w:hAnsiTheme="minorHAnsi" w:cs="Arial"/>
          <w:i/>
          <w:sz w:val="20"/>
          <w:szCs w:val="20"/>
        </w:rPr>
      </w:pPr>
      <w:r w:rsidRPr="00603A5D">
        <w:rPr>
          <w:rFonts w:asciiTheme="minorHAnsi" w:hAnsiTheme="minorHAnsi" w:cs="Arial"/>
          <w:i/>
          <w:sz w:val="20"/>
          <w:szCs w:val="20"/>
        </w:rPr>
        <w:t xml:space="preserve">With my signature below, I acknowledge that I have read and will abide by the published SNO media policy guidelines </w:t>
      </w:r>
    </w:p>
    <w:p w14:paraId="1ABF967D" w14:textId="77777777" w:rsidR="000A77F4" w:rsidRPr="00603A5D" w:rsidRDefault="000A77F4" w:rsidP="000A77F4">
      <w:pPr>
        <w:spacing w:after="0" w:line="240" w:lineRule="auto"/>
        <w:ind w:right="-720" w:hanging="720"/>
        <w:rPr>
          <w:rFonts w:asciiTheme="minorHAnsi" w:hAnsiTheme="minorHAnsi" w:cs="Arial"/>
          <w:i/>
        </w:rPr>
      </w:pPr>
      <w:r w:rsidRPr="00603A5D">
        <w:rPr>
          <w:rFonts w:asciiTheme="minorHAnsi" w:hAnsiTheme="minorHAnsi" w:cs="Arial"/>
          <w:i/>
          <w:sz w:val="20"/>
          <w:szCs w:val="20"/>
        </w:rPr>
        <w:t>and embargo restrictions</w:t>
      </w:r>
      <w:r w:rsidRPr="00603A5D">
        <w:rPr>
          <w:rFonts w:asciiTheme="minorHAnsi" w:hAnsiTheme="minorHAnsi" w:cs="Arial"/>
          <w:i/>
        </w:rPr>
        <w:t>.</w:t>
      </w:r>
    </w:p>
    <w:p w14:paraId="42FCF20E" w14:textId="77777777" w:rsidR="000A77F4" w:rsidRPr="00FB64B4" w:rsidRDefault="000A77F4" w:rsidP="000A77F4">
      <w:pPr>
        <w:spacing w:after="0" w:line="240" w:lineRule="auto"/>
        <w:ind w:right="-720" w:hanging="720"/>
        <w:rPr>
          <w:rFonts w:asciiTheme="minorHAnsi" w:hAnsiTheme="minorHAnsi" w:cs="Arial"/>
          <w:sz w:val="20"/>
          <w:szCs w:val="20"/>
        </w:rPr>
      </w:pPr>
    </w:p>
    <w:p w14:paraId="7CDEE936" w14:textId="77777777" w:rsidR="000A77F4" w:rsidRDefault="00FB64B4" w:rsidP="000A77F4">
      <w:pPr>
        <w:spacing w:after="0" w:line="240" w:lineRule="auto"/>
        <w:ind w:right="-720" w:hanging="720"/>
        <w:rPr>
          <w:rFonts w:asciiTheme="minorHAnsi" w:hAnsiTheme="minorHAnsi" w:cs="Arial"/>
          <w:sz w:val="18"/>
          <w:szCs w:val="18"/>
        </w:rPr>
      </w:pPr>
      <w:r>
        <w:rPr>
          <w:rFonts w:asciiTheme="minorHAnsi" w:hAnsiTheme="minorHAnsi" w:cs="Arial"/>
          <w:sz w:val="18"/>
          <w:szCs w:val="18"/>
        </w:rPr>
        <w:t xml:space="preserve">Signature: </w:t>
      </w:r>
      <w:r w:rsidR="000A77F4" w:rsidRPr="00603A5D">
        <w:rPr>
          <w:rFonts w:asciiTheme="minorHAnsi" w:hAnsiTheme="minorHAnsi" w:cs="Arial"/>
          <w:sz w:val="18"/>
          <w:szCs w:val="18"/>
        </w:rPr>
        <w:t>_______________________________________________________________________ Date: ___________________________</w:t>
      </w:r>
    </w:p>
    <w:p w14:paraId="0EA5AC90" w14:textId="77777777" w:rsidR="00FB64B4" w:rsidRPr="00603A5D" w:rsidRDefault="00FB64B4" w:rsidP="000A77F4">
      <w:pPr>
        <w:spacing w:after="0" w:line="240" w:lineRule="auto"/>
        <w:ind w:right="-720" w:hanging="720"/>
        <w:rPr>
          <w:rFonts w:asciiTheme="minorHAnsi" w:hAnsiTheme="minorHAnsi" w:cs="Arial"/>
          <w:sz w:val="18"/>
          <w:szCs w:val="18"/>
        </w:rPr>
      </w:pPr>
    </w:p>
    <w:p w14:paraId="04D9D22E" w14:textId="77777777" w:rsidR="000A77F4" w:rsidRPr="00603A5D" w:rsidRDefault="000A77F4" w:rsidP="000A77F4">
      <w:pPr>
        <w:spacing w:after="0" w:line="240" w:lineRule="auto"/>
        <w:ind w:right="-720" w:hanging="720"/>
        <w:jc w:val="center"/>
        <w:rPr>
          <w:rFonts w:asciiTheme="minorHAnsi" w:hAnsiTheme="minorHAnsi" w:cs="Arial"/>
          <w:sz w:val="18"/>
          <w:szCs w:val="18"/>
        </w:rPr>
      </w:pPr>
    </w:p>
    <w:p w14:paraId="3360D53A" w14:textId="19609BC8" w:rsidR="00603A5D" w:rsidRDefault="000A77F4" w:rsidP="000A77F4">
      <w:pPr>
        <w:spacing w:after="0" w:line="240" w:lineRule="auto"/>
        <w:ind w:right="-720" w:hanging="720"/>
        <w:jc w:val="center"/>
        <w:rPr>
          <w:rFonts w:asciiTheme="minorHAnsi" w:hAnsiTheme="minorHAnsi" w:cs="Arial"/>
          <w:sz w:val="18"/>
          <w:szCs w:val="18"/>
        </w:rPr>
      </w:pPr>
      <w:r w:rsidRPr="00603A5D">
        <w:rPr>
          <w:rFonts w:asciiTheme="minorHAnsi" w:hAnsiTheme="minorHAnsi" w:cs="Arial"/>
          <w:sz w:val="18"/>
          <w:szCs w:val="18"/>
        </w:rPr>
        <w:t xml:space="preserve">Return completed application and required documentation by November 1, </w:t>
      </w:r>
      <w:r w:rsidR="006B49F6" w:rsidRPr="00603A5D">
        <w:rPr>
          <w:rFonts w:asciiTheme="minorHAnsi" w:hAnsiTheme="minorHAnsi" w:cs="Arial"/>
          <w:sz w:val="18"/>
          <w:szCs w:val="18"/>
        </w:rPr>
        <w:t>201</w:t>
      </w:r>
      <w:r w:rsidR="00042C58">
        <w:rPr>
          <w:rFonts w:asciiTheme="minorHAnsi" w:hAnsiTheme="minorHAnsi" w:cs="Arial"/>
          <w:sz w:val="18"/>
          <w:szCs w:val="18"/>
        </w:rPr>
        <w:t>8</w:t>
      </w:r>
    </w:p>
    <w:p w14:paraId="24E0D37C" w14:textId="77777777" w:rsidR="000A77F4" w:rsidRPr="00603A5D" w:rsidRDefault="000A77F4" w:rsidP="000A77F4">
      <w:pPr>
        <w:spacing w:after="0" w:line="240" w:lineRule="auto"/>
        <w:ind w:right="-720" w:hanging="720"/>
        <w:jc w:val="center"/>
        <w:rPr>
          <w:rFonts w:asciiTheme="minorHAnsi" w:hAnsiTheme="minorHAnsi"/>
        </w:rPr>
      </w:pPr>
      <w:r w:rsidRPr="00603A5D">
        <w:rPr>
          <w:rFonts w:asciiTheme="minorHAnsi" w:hAnsiTheme="minorHAnsi" w:cs="Arial"/>
          <w:sz w:val="18"/>
          <w:szCs w:val="18"/>
        </w:rPr>
        <w:t>fax or e-mail to Linda Greer, fax: (713) 583-1345, e-mail: linda@soc-neuro-onc.org</w:t>
      </w:r>
    </w:p>
    <w:sectPr w:rsidR="000A77F4" w:rsidRPr="00603A5D" w:rsidSect="00102960">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96F00"/>
    <w:multiLevelType w:val="multilevel"/>
    <w:tmpl w:val="5936E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1230C"/>
    <w:multiLevelType w:val="multilevel"/>
    <w:tmpl w:val="969A1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F6F18"/>
    <w:multiLevelType w:val="hybridMultilevel"/>
    <w:tmpl w:val="584268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FE114D0"/>
    <w:multiLevelType w:val="multilevel"/>
    <w:tmpl w:val="696EF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5B035A"/>
    <w:multiLevelType w:val="multilevel"/>
    <w:tmpl w:val="95D828F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5836D2D"/>
    <w:multiLevelType w:val="hybridMultilevel"/>
    <w:tmpl w:val="5370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03414"/>
    <w:multiLevelType w:val="multilevel"/>
    <w:tmpl w:val="085AA55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598F797D"/>
    <w:multiLevelType w:val="multilevel"/>
    <w:tmpl w:val="0C92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2A1243"/>
    <w:multiLevelType w:val="hybridMultilevel"/>
    <w:tmpl w:val="8F3C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0D766F"/>
    <w:multiLevelType w:val="hybridMultilevel"/>
    <w:tmpl w:val="7FA8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4"/>
  </w:num>
  <w:num w:numId="6">
    <w:abstractNumId w:val="9"/>
  </w:num>
  <w:num w:numId="7">
    <w:abstractNumId w:val="8"/>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ED0"/>
    <w:rsid w:val="000120A8"/>
    <w:rsid w:val="00042C58"/>
    <w:rsid w:val="00057402"/>
    <w:rsid w:val="000A77F4"/>
    <w:rsid w:val="000E56F2"/>
    <w:rsid w:val="00102960"/>
    <w:rsid w:val="001618C7"/>
    <w:rsid w:val="001D65CC"/>
    <w:rsid w:val="001F3315"/>
    <w:rsid w:val="00220679"/>
    <w:rsid w:val="002463EC"/>
    <w:rsid w:val="00270D6B"/>
    <w:rsid w:val="00273B2F"/>
    <w:rsid w:val="002D13DD"/>
    <w:rsid w:val="002D1D31"/>
    <w:rsid w:val="002F26C6"/>
    <w:rsid w:val="003002E1"/>
    <w:rsid w:val="00315E6D"/>
    <w:rsid w:val="00320487"/>
    <w:rsid w:val="00353D41"/>
    <w:rsid w:val="00420EEA"/>
    <w:rsid w:val="00461FC0"/>
    <w:rsid w:val="00494E6F"/>
    <w:rsid w:val="004D059E"/>
    <w:rsid w:val="004D2A2C"/>
    <w:rsid w:val="004E6EEC"/>
    <w:rsid w:val="00525828"/>
    <w:rsid w:val="00555F40"/>
    <w:rsid w:val="005809C8"/>
    <w:rsid w:val="005846CF"/>
    <w:rsid w:val="0058591A"/>
    <w:rsid w:val="005A1ED0"/>
    <w:rsid w:val="005A664A"/>
    <w:rsid w:val="005D5FB2"/>
    <w:rsid w:val="005F5D8C"/>
    <w:rsid w:val="006030CC"/>
    <w:rsid w:val="00603A5D"/>
    <w:rsid w:val="006106EC"/>
    <w:rsid w:val="00613E89"/>
    <w:rsid w:val="00644536"/>
    <w:rsid w:val="00656A70"/>
    <w:rsid w:val="0067523D"/>
    <w:rsid w:val="006B49F6"/>
    <w:rsid w:val="006B6E63"/>
    <w:rsid w:val="00767FC8"/>
    <w:rsid w:val="0077202A"/>
    <w:rsid w:val="007B62E8"/>
    <w:rsid w:val="007C31C9"/>
    <w:rsid w:val="00810FE7"/>
    <w:rsid w:val="00820F5B"/>
    <w:rsid w:val="0082770E"/>
    <w:rsid w:val="00866AEE"/>
    <w:rsid w:val="00874DDB"/>
    <w:rsid w:val="008E3C6D"/>
    <w:rsid w:val="00932CFB"/>
    <w:rsid w:val="009469C2"/>
    <w:rsid w:val="00991317"/>
    <w:rsid w:val="009E6572"/>
    <w:rsid w:val="009F0A1C"/>
    <w:rsid w:val="00A00BF2"/>
    <w:rsid w:val="00A22E7F"/>
    <w:rsid w:val="00A431AA"/>
    <w:rsid w:val="00A5537D"/>
    <w:rsid w:val="00AC12F0"/>
    <w:rsid w:val="00AD2841"/>
    <w:rsid w:val="00AD711E"/>
    <w:rsid w:val="00B1580C"/>
    <w:rsid w:val="00B16135"/>
    <w:rsid w:val="00B20B4A"/>
    <w:rsid w:val="00B50338"/>
    <w:rsid w:val="00B66910"/>
    <w:rsid w:val="00B80E95"/>
    <w:rsid w:val="00B87AEF"/>
    <w:rsid w:val="00C02756"/>
    <w:rsid w:val="00C20FD6"/>
    <w:rsid w:val="00C60096"/>
    <w:rsid w:val="00C775D7"/>
    <w:rsid w:val="00C95625"/>
    <w:rsid w:val="00CB1364"/>
    <w:rsid w:val="00CE5830"/>
    <w:rsid w:val="00D06D54"/>
    <w:rsid w:val="00D17CBE"/>
    <w:rsid w:val="00D23A84"/>
    <w:rsid w:val="00D25A75"/>
    <w:rsid w:val="00D7719D"/>
    <w:rsid w:val="00D96EED"/>
    <w:rsid w:val="00DA26C0"/>
    <w:rsid w:val="00DD7E33"/>
    <w:rsid w:val="00DE2ED3"/>
    <w:rsid w:val="00DE79F1"/>
    <w:rsid w:val="00DF7F24"/>
    <w:rsid w:val="00E27A1E"/>
    <w:rsid w:val="00E41FE0"/>
    <w:rsid w:val="00E746F0"/>
    <w:rsid w:val="00E83655"/>
    <w:rsid w:val="00EC5CDB"/>
    <w:rsid w:val="00ED4F9D"/>
    <w:rsid w:val="00F21E92"/>
    <w:rsid w:val="00F240F8"/>
    <w:rsid w:val="00F4018E"/>
    <w:rsid w:val="00F8319A"/>
    <w:rsid w:val="00FB64B4"/>
    <w:rsid w:val="00FB7DE7"/>
    <w:rsid w:val="00FD30A8"/>
    <w:rsid w:val="00FF2179"/>
    <w:rsid w:val="00FF6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3245D0"/>
  <w15:docId w15:val="{58C62E76-254C-4327-8A2B-EBC2BCDD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6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A1ED0"/>
    <w:rPr>
      <w:color w:val="0000FF"/>
      <w:u w:val="single"/>
    </w:rPr>
  </w:style>
  <w:style w:type="paragraph" w:styleId="ListParagraph">
    <w:name w:val="List Paragraph"/>
    <w:basedOn w:val="Normal"/>
    <w:uiPriority w:val="34"/>
    <w:qFormat/>
    <w:rsid w:val="002D1D31"/>
    <w:pPr>
      <w:ind w:left="720"/>
      <w:contextualSpacing/>
    </w:pPr>
  </w:style>
  <w:style w:type="paragraph" w:styleId="BalloonText">
    <w:name w:val="Balloon Text"/>
    <w:basedOn w:val="Normal"/>
    <w:link w:val="BalloonTextChar"/>
    <w:uiPriority w:val="99"/>
    <w:semiHidden/>
    <w:unhideWhenUsed/>
    <w:rsid w:val="00810FE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10FE7"/>
    <w:rPr>
      <w:rFonts w:ascii="Tahoma" w:hAnsi="Tahoma" w:cs="Tahoma"/>
      <w:sz w:val="16"/>
      <w:szCs w:val="16"/>
    </w:rPr>
  </w:style>
  <w:style w:type="paragraph" w:customStyle="1" w:styleId="Default">
    <w:name w:val="Default"/>
    <w:rsid w:val="00320487"/>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746F0"/>
    <w:rPr>
      <w:sz w:val="22"/>
      <w:szCs w:val="22"/>
    </w:rPr>
  </w:style>
  <w:style w:type="character" w:styleId="UnresolvedMention">
    <w:name w:val="Unresolved Mention"/>
    <w:basedOn w:val="DefaultParagraphFont"/>
    <w:uiPriority w:val="99"/>
    <w:semiHidden/>
    <w:unhideWhenUsed/>
    <w:rsid w:val="00F240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303047">
      <w:bodyDiv w:val="1"/>
      <w:marLeft w:val="0"/>
      <w:marRight w:val="0"/>
      <w:marTop w:val="0"/>
      <w:marBottom w:val="0"/>
      <w:divBdr>
        <w:top w:val="none" w:sz="0" w:space="0" w:color="auto"/>
        <w:left w:val="none" w:sz="0" w:space="0" w:color="auto"/>
        <w:bottom w:val="none" w:sz="0" w:space="0" w:color="auto"/>
        <w:right w:val="none" w:sz="0" w:space="0" w:color="auto"/>
      </w:divBdr>
    </w:div>
    <w:div w:id="1173301308">
      <w:bodyDiv w:val="1"/>
      <w:marLeft w:val="0"/>
      <w:marRight w:val="0"/>
      <w:marTop w:val="0"/>
      <w:marBottom w:val="0"/>
      <w:divBdr>
        <w:top w:val="none" w:sz="0" w:space="0" w:color="auto"/>
        <w:left w:val="none" w:sz="0" w:space="0" w:color="auto"/>
        <w:bottom w:val="none" w:sz="0" w:space="0" w:color="auto"/>
        <w:right w:val="none" w:sz="0" w:space="0" w:color="auto"/>
      </w:divBdr>
    </w:div>
    <w:div w:id="2048483533">
      <w:bodyDiv w:val="1"/>
      <w:marLeft w:val="0"/>
      <w:marRight w:val="0"/>
      <w:marTop w:val="0"/>
      <w:marBottom w:val="0"/>
      <w:divBdr>
        <w:top w:val="none" w:sz="0" w:space="0" w:color="auto"/>
        <w:left w:val="none" w:sz="0" w:space="0" w:color="auto"/>
        <w:bottom w:val="none" w:sz="0" w:space="0" w:color="auto"/>
        <w:right w:val="none" w:sz="0" w:space="0" w:color="auto"/>
      </w:divBdr>
      <w:divsChild>
        <w:div w:id="627979181">
          <w:marLeft w:val="0"/>
          <w:marRight w:val="0"/>
          <w:marTop w:val="0"/>
          <w:marBottom w:val="0"/>
          <w:divBdr>
            <w:top w:val="none" w:sz="0" w:space="0" w:color="auto"/>
            <w:left w:val="none" w:sz="0" w:space="0" w:color="auto"/>
            <w:bottom w:val="none" w:sz="0" w:space="0" w:color="auto"/>
            <w:right w:val="none" w:sz="0" w:space="0" w:color="auto"/>
          </w:divBdr>
          <w:divsChild>
            <w:div w:id="1604874819">
              <w:marLeft w:val="0"/>
              <w:marRight w:val="0"/>
              <w:marTop w:val="0"/>
              <w:marBottom w:val="0"/>
              <w:divBdr>
                <w:top w:val="none" w:sz="0" w:space="0" w:color="auto"/>
                <w:left w:val="none" w:sz="0" w:space="0" w:color="auto"/>
                <w:bottom w:val="none" w:sz="0" w:space="0" w:color="auto"/>
                <w:right w:val="none" w:sz="0" w:space="0" w:color="auto"/>
              </w:divBdr>
              <w:divsChild>
                <w:div w:id="469372728">
                  <w:marLeft w:val="0"/>
                  <w:marRight w:val="0"/>
                  <w:marTop w:val="0"/>
                  <w:marBottom w:val="0"/>
                  <w:divBdr>
                    <w:top w:val="none" w:sz="0" w:space="0" w:color="auto"/>
                    <w:left w:val="none" w:sz="0" w:space="0" w:color="auto"/>
                    <w:bottom w:val="none" w:sz="0" w:space="0" w:color="auto"/>
                    <w:right w:val="none" w:sz="0" w:space="0" w:color="auto"/>
                  </w:divBdr>
                  <w:divsChild>
                    <w:div w:id="17063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neuro-onc.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soc-neuro-onc.org" TargetMode="External"/><Relationship Id="rId11" Type="http://schemas.openxmlformats.org/officeDocument/2006/relationships/theme" Target="theme/theme1.xml"/><Relationship Id="rId5" Type="http://schemas.openxmlformats.org/officeDocument/2006/relationships/hyperlink" Target="mailto:linda@soc-neuro-onc.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ima@wudosis.wust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13437</CharactersWithSpaces>
  <SharedDoc>false</SharedDoc>
  <HLinks>
    <vt:vector size="24" baseType="variant">
      <vt:variant>
        <vt:i4>327776</vt:i4>
      </vt:variant>
      <vt:variant>
        <vt:i4>3</vt:i4>
      </vt:variant>
      <vt:variant>
        <vt:i4>0</vt:i4>
      </vt:variant>
      <vt:variant>
        <vt:i4>5</vt:i4>
      </vt:variant>
      <vt:variant>
        <vt:lpwstr>mailto:Butowski@neurosurg.ucsf.edu</vt:lpwstr>
      </vt:variant>
      <vt:variant>
        <vt:lpwstr/>
      </vt:variant>
      <vt:variant>
        <vt:i4>4915226</vt:i4>
      </vt:variant>
      <vt:variant>
        <vt:i4>0</vt:i4>
      </vt:variant>
      <vt:variant>
        <vt:i4>0</vt:i4>
      </vt:variant>
      <vt:variant>
        <vt:i4>5</vt:i4>
      </vt:variant>
      <vt:variant>
        <vt:lpwstr>http://www.soc-neuro-onc.org/</vt:lpwstr>
      </vt:variant>
      <vt:variant>
        <vt:lpwstr/>
      </vt:variant>
      <vt:variant>
        <vt:i4>6357069</vt:i4>
      </vt:variant>
      <vt:variant>
        <vt:i4>3</vt:i4>
      </vt:variant>
      <vt:variant>
        <vt:i4>0</vt:i4>
      </vt:variant>
      <vt:variant>
        <vt:i4>5</vt:i4>
      </vt:variant>
      <vt:variant>
        <vt:lpwstr>mailto:linda@soc-neuro-onc.org</vt:lpwstr>
      </vt:variant>
      <vt:variant>
        <vt:lpwstr/>
      </vt:variant>
      <vt:variant>
        <vt:i4>327776</vt:i4>
      </vt:variant>
      <vt:variant>
        <vt:i4>0</vt:i4>
      </vt:variant>
      <vt:variant>
        <vt:i4>0</vt:i4>
      </vt:variant>
      <vt:variant>
        <vt:i4>5</vt:i4>
      </vt:variant>
      <vt:variant>
        <vt:lpwstr>mailto:Butowski@neurosurg.ucsf.edu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Butowski, Nicholas</dc:creator>
  <cp:lastModifiedBy>Linda</cp:lastModifiedBy>
  <cp:revision>6</cp:revision>
  <dcterms:created xsi:type="dcterms:W3CDTF">2018-03-22T17:00:00Z</dcterms:created>
  <dcterms:modified xsi:type="dcterms:W3CDTF">2018-04-27T21:21:00Z</dcterms:modified>
</cp:coreProperties>
</file>